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536DFA" w:rsidRDefault="00536DFA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536DFA" w:rsidRDefault="00536DFA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536DFA" w:rsidRDefault="00536DFA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536DFA" w:rsidRDefault="00536DFA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536DFA" w:rsidRDefault="00536DFA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 xml:space="preserve">سازمان منطقه ویژه اقتصادی پتروشیمی ضمناستقبال و آرزوی موفقیت برای سرمایه گذاران و فعالان اقتصادی که تمایل به سرمایه گذاری در منطقه ویژه اقتصادی پتروشیمی را دارند، امیدوار است با ارائه خدمات مطلوب و مستمر، زمینه تحقق اهداف قانونگذار محترم را در چارچوب مزایا و مشوق های مناطق ویژه فراهم آورد. </w:t>
      </w: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 xml:space="preserve">فهرست: </w:t>
      </w: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1-پرسشنامه اطلاعات عمومی طرح</w:t>
      </w:r>
    </w:p>
    <w:p w:rsidR="00681A4E" w:rsidRPr="006D3C98" w:rsidRDefault="00681A4E" w:rsidP="00536DFA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2-پرسشنامه اطلاعات</w:t>
      </w:r>
      <w:r w:rsidRPr="006D3C98">
        <w:rPr>
          <w:rFonts w:asciiTheme="majorBidi" w:hAnsiTheme="majorBidi" w:cs="B Nazanin"/>
          <w:b/>
          <w:bCs/>
          <w:sz w:val="24"/>
          <w:szCs w:val="24"/>
        </w:rPr>
        <w:t xml:space="preserve">HSE </w:t>
      </w:r>
    </w:p>
    <w:p w:rsidR="00681A4E" w:rsidRPr="006D3C98" w:rsidRDefault="00681A4E" w:rsidP="00B004B5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3-پرسشنامه اطلاعات پدافند غیر عامل</w:t>
      </w: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نشانی پستی: بندر امام خمینی، صندوق پستی 533</w:t>
      </w:r>
    </w:p>
    <w:p w:rsidR="00681A4E" w:rsidRPr="006D3C98" w:rsidRDefault="00681A4E" w:rsidP="00974BF7">
      <w:pPr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شناسه ملی:  10100409086</w:t>
      </w:r>
    </w:p>
    <w:p w:rsidR="00681A4E" w:rsidRPr="006D3C98" w:rsidRDefault="00681A4E" w:rsidP="00974BF7">
      <w:pPr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t>کد اقتصادی:  411197643794</w:t>
      </w:r>
    </w:p>
    <w:p w:rsidR="00681A4E" w:rsidRPr="006D3C98" w:rsidRDefault="00681A4E" w:rsidP="00974BF7">
      <w:pPr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81A4E" w:rsidRPr="006D3C98" w:rsidRDefault="00681A4E" w:rsidP="00974BF7">
      <w:pPr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3420"/>
        <w:gridCol w:w="1710"/>
        <w:gridCol w:w="1710"/>
        <w:gridCol w:w="3420"/>
      </w:tblGrid>
      <w:tr w:rsidR="00A20C6F" w:rsidRPr="006D3C98" w:rsidTr="00B004B5">
        <w:trPr>
          <w:trHeight w:val="313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C6F" w:rsidRPr="006D3C98" w:rsidRDefault="00B004B5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1 پرسشنامه اطلاعات عمومی طرح</w:t>
            </w:r>
          </w:p>
        </w:tc>
      </w:tr>
      <w:tr w:rsidR="00B004B5" w:rsidRPr="006D3C98" w:rsidTr="005078BE">
        <w:trPr>
          <w:trHeight w:val="313"/>
        </w:trPr>
        <w:tc>
          <w:tcPr>
            <w:tcW w:w="10260" w:type="dxa"/>
            <w:gridSpan w:val="4"/>
            <w:tcBorders>
              <w:bottom w:val="nil"/>
            </w:tcBorders>
          </w:tcPr>
          <w:p w:rsidR="00B004B5" w:rsidRPr="006D3C98" w:rsidRDefault="00B004B5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1-1 اطلاعات مربوط به شخصیت حقوقی متقاضی</w:t>
            </w:r>
          </w:p>
        </w:tc>
      </w:tr>
      <w:tr w:rsidR="00374B08" w:rsidRPr="006D3C98" w:rsidTr="005078BE">
        <w:trPr>
          <w:trHeight w:val="489"/>
        </w:trPr>
        <w:tc>
          <w:tcPr>
            <w:tcW w:w="10260" w:type="dxa"/>
            <w:gridSpan w:val="4"/>
            <w:tcBorders>
              <w:bottom w:val="nil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شرکت:</w:t>
            </w:r>
          </w:p>
        </w:tc>
      </w:tr>
      <w:tr w:rsidR="00681A4E" w:rsidRPr="006D3C98" w:rsidTr="005078BE">
        <w:trPr>
          <w:trHeight w:val="424"/>
        </w:trPr>
        <w:tc>
          <w:tcPr>
            <w:tcW w:w="10260" w:type="dxa"/>
            <w:gridSpan w:val="4"/>
            <w:tcBorders>
              <w:bottom w:val="nil"/>
            </w:tcBorders>
          </w:tcPr>
          <w:p w:rsidR="00681A4E" w:rsidRPr="006D3C98" w:rsidRDefault="00681A4E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نوع شرکت: سهامی عام 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سهامی خاص 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مسئولیت محدود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موسسه 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سایر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</w:p>
        </w:tc>
      </w:tr>
      <w:tr w:rsidR="00374B08" w:rsidRPr="006D3C98" w:rsidTr="005078BE">
        <w:trPr>
          <w:trHeight w:val="559"/>
        </w:trPr>
        <w:tc>
          <w:tcPr>
            <w:tcW w:w="3420" w:type="dxa"/>
            <w:tcBorders>
              <w:bottom w:val="nil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ثبت:</w:t>
            </w:r>
          </w:p>
        </w:tc>
        <w:tc>
          <w:tcPr>
            <w:tcW w:w="3420" w:type="dxa"/>
            <w:gridSpan w:val="2"/>
            <w:tcBorders>
              <w:bottom w:val="nil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تاریخ ثبت:</w:t>
            </w:r>
          </w:p>
        </w:tc>
        <w:tc>
          <w:tcPr>
            <w:tcW w:w="3420" w:type="dxa"/>
            <w:tcBorders>
              <w:bottom w:val="nil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استان محل ثبت:</w:t>
            </w:r>
          </w:p>
        </w:tc>
      </w:tr>
      <w:tr w:rsidR="00374B08" w:rsidRPr="006D3C98" w:rsidTr="00374B08">
        <w:trPr>
          <w:trHeight w:val="628"/>
        </w:trPr>
        <w:tc>
          <w:tcPr>
            <w:tcW w:w="10260" w:type="dxa"/>
            <w:gridSpan w:val="4"/>
            <w:tcBorders>
              <w:bottom w:val="nil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نشانی:</w:t>
            </w:r>
          </w:p>
        </w:tc>
      </w:tr>
      <w:tr w:rsidR="00374B08" w:rsidRPr="006D3C98" w:rsidTr="00374B08">
        <w:trPr>
          <w:trHeight w:val="628"/>
        </w:trPr>
        <w:tc>
          <w:tcPr>
            <w:tcW w:w="5130" w:type="dxa"/>
            <w:gridSpan w:val="2"/>
            <w:tcBorders>
              <w:bottom w:val="single" w:sz="4" w:space="0" w:color="000000" w:themeColor="text1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پستی:</w:t>
            </w:r>
          </w:p>
        </w:tc>
        <w:tc>
          <w:tcPr>
            <w:tcW w:w="5130" w:type="dxa"/>
            <w:gridSpan w:val="2"/>
            <w:tcBorders>
              <w:bottom w:val="single" w:sz="4" w:space="0" w:color="000000" w:themeColor="text1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تلفن:</w:t>
            </w:r>
          </w:p>
        </w:tc>
      </w:tr>
      <w:tr w:rsidR="00374B08" w:rsidRPr="006D3C98" w:rsidTr="00536DFA">
        <w:trPr>
          <w:trHeight w:val="628"/>
        </w:trPr>
        <w:tc>
          <w:tcPr>
            <w:tcW w:w="5130" w:type="dxa"/>
            <w:gridSpan w:val="2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رایانامه:</w:t>
            </w:r>
          </w:p>
        </w:tc>
        <w:tc>
          <w:tcPr>
            <w:tcW w:w="5130" w:type="dxa"/>
            <w:gridSpan w:val="2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نشانی سایت اینترنتی:</w:t>
            </w:r>
          </w:p>
        </w:tc>
      </w:tr>
      <w:tr w:rsidR="00536DFA" w:rsidRPr="006D3C98" w:rsidTr="00374B08">
        <w:trPr>
          <w:trHeight w:val="628"/>
        </w:trPr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536DFA" w:rsidRPr="00536DFA" w:rsidRDefault="00536DFA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sz w:val="24"/>
                <w:szCs w:val="24"/>
                <w:rtl/>
              </w:rPr>
              <w:t>نام نماینده مطلع جهت دریافت اطلاعات فنی: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536DFA" w:rsidRPr="00536DFA" w:rsidRDefault="00536DFA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sz w:val="24"/>
                <w:szCs w:val="24"/>
                <w:rtl/>
              </w:rPr>
              <w:t>شماره تماس نماینده:</w:t>
            </w:r>
          </w:p>
        </w:tc>
      </w:tr>
    </w:tbl>
    <w:p w:rsidR="00536DFA" w:rsidRPr="006D3C98" w:rsidRDefault="00536DFA" w:rsidP="00974BF7">
      <w:pPr>
        <w:spacing w:after="0" w:line="240" w:lineRule="auto"/>
        <w:ind w:left="-471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374B08" w:rsidRPr="006D3C98" w:rsidTr="00374B08">
        <w:trPr>
          <w:trHeight w:val="199"/>
        </w:trPr>
        <w:tc>
          <w:tcPr>
            <w:tcW w:w="10260" w:type="dxa"/>
            <w:gridSpan w:val="5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1-2 مشخصات مدیر عامل و اعضا هیات مدیره</w:t>
            </w: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ملی</w:t>
            </w:r>
          </w:p>
        </w:tc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تابعیت</w:t>
            </w:r>
          </w:p>
        </w:tc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سمت</w:t>
            </w:r>
          </w:p>
        </w:tc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تماس</w:t>
            </w: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374B08">
        <w:trPr>
          <w:trHeight w:val="375"/>
        </w:trPr>
        <w:tc>
          <w:tcPr>
            <w:tcW w:w="2052" w:type="dxa"/>
            <w:tcBorders>
              <w:bottom w:val="single" w:sz="4" w:space="0" w:color="auto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74B08" w:rsidRPr="006D3C98" w:rsidRDefault="00374B08" w:rsidP="00974BF7">
      <w:pPr>
        <w:spacing w:after="0" w:line="240" w:lineRule="auto"/>
        <w:ind w:left="-471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687"/>
        <w:gridCol w:w="2977"/>
        <w:gridCol w:w="2492"/>
        <w:gridCol w:w="2052"/>
        <w:gridCol w:w="2052"/>
      </w:tblGrid>
      <w:tr w:rsidR="00374B08" w:rsidRPr="006D3C98" w:rsidTr="00374B08">
        <w:trPr>
          <w:trHeight w:val="199"/>
        </w:trPr>
        <w:tc>
          <w:tcPr>
            <w:tcW w:w="10260" w:type="dxa"/>
            <w:gridSpan w:val="5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1-</w:t>
            </w:r>
            <w:r w:rsidR="005078BE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مشخصات </w:t>
            </w:r>
            <w:r w:rsidR="005078BE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سهامداران</w:t>
            </w:r>
          </w:p>
        </w:tc>
      </w:tr>
      <w:tr w:rsidR="00374B08" w:rsidRPr="006D3C98" w:rsidTr="005078BE">
        <w:trPr>
          <w:trHeight w:val="375"/>
        </w:trPr>
        <w:tc>
          <w:tcPr>
            <w:tcW w:w="687" w:type="dxa"/>
          </w:tcPr>
          <w:p w:rsidR="00374B08" w:rsidRPr="006D3C98" w:rsidRDefault="005078BE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</w:tcPr>
          <w:p w:rsidR="00374B08" w:rsidRPr="006D3C98" w:rsidRDefault="005078BE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شخص حقیقی/ حقوقی</w:t>
            </w:r>
          </w:p>
        </w:tc>
        <w:tc>
          <w:tcPr>
            <w:tcW w:w="2492" w:type="dxa"/>
          </w:tcPr>
          <w:p w:rsidR="00374B08" w:rsidRPr="006D3C98" w:rsidRDefault="005078BE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ملی/ شناسه ملی</w:t>
            </w:r>
          </w:p>
        </w:tc>
        <w:tc>
          <w:tcPr>
            <w:tcW w:w="2052" w:type="dxa"/>
          </w:tcPr>
          <w:p w:rsidR="00374B08" w:rsidRPr="006D3C98" w:rsidRDefault="005078BE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درصد سهام</w:t>
            </w:r>
          </w:p>
        </w:tc>
        <w:tc>
          <w:tcPr>
            <w:tcW w:w="2052" w:type="dxa"/>
          </w:tcPr>
          <w:p w:rsidR="00374B08" w:rsidRPr="006D3C98" w:rsidRDefault="00374B08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تماس</w:t>
            </w:r>
          </w:p>
        </w:tc>
      </w:tr>
      <w:tr w:rsidR="00374B08" w:rsidRPr="006D3C98" w:rsidTr="005078BE">
        <w:trPr>
          <w:trHeight w:val="375"/>
        </w:trPr>
        <w:tc>
          <w:tcPr>
            <w:tcW w:w="68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5078BE">
        <w:trPr>
          <w:trHeight w:val="375"/>
        </w:trPr>
        <w:tc>
          <w:tcPr>
            <w:tcW w:w="68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5078BE">
        <w:trPr>
          <w:trHeight w:val="375"/>
        </w:trPr>
        <w:tc>
          <w:tcPr>
            <w:tcW w:w="68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4B08" w:rsidRPr="006D3C98" w:rsidTr="005078BE">
        <w:trPr>
          <w:trHeight w:val="375"/>
        </w:trPr>
        <w:tc>
          <w:tcPr>
            <w:tcW w:w="68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:rsidR="00374B08" w:rsidRPr="006D3C98" w:rsidRDefault="00374B08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74B08" w:rsidRPr="006D3C98" w:rsidRDefault="00374B08" w:rsidP="00974BF7">
      <w:pPr>
        <w:spacing w:after="0" w:line="240" w:lineRule="auto"/>
        <w:ind w:left="-471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5130"/>
        <w:gridCol w:w="2565"/>
        <w:gridCol w:w="2565"/>
      </w:tblGrid>
      <w:tr w:rsidR="005078BE" w:rsidRPr="006D3C98" w:rsidTr="005078BE">
        <w:trPr>
          <w:trHeight w:val="199"/>
        </w:trPr>
        <w:tc>
          <w:tcPr>
            <w:tcW w:w="10260" w:type="dxa"/>
            <w:gridSpan w:val="3"/>
          </w:tcPr>
          <w:p w:rsidR="005078BE" w:rsidRPr="006D3C98" w:rsidRDefault="005078BE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1-4 اطلاعات بانکی شرکت</w:t>
            </w:r>
          </w:p>
        </w:tc>
      </w:tr>
      <w:tr w:rsidR="005078BE" w:rsidRPr="006D3C98" w:rsidTr="005078BE">
        <w:trPr>
          <w:trHeight w:val="375"/>
        </w:trPr>
        <w:tc>
          <w:tcPr>
            <w:tcW w:w="5130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صاحب حساب:</w:t>
            </w:r>
          </w:p>
        </w:tc>
        <w:tc>
          <w:tcPr>
            <w:tcW w:w="2565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بانک:</w:t>
            </w:r>
          </w:p>
        </w:tc>
        <w:tc>
          <w:tcPr>
            <w:tcW w:w="2565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شعبه:</w:t>
            </w:r>
          </w:p>
        </w:tc>
      </w:tr>
      <w:tr w:rsidR="005078BE" w:rsidRPr="006D3C98" w:rsidTr="005078BE">
        <w:trPr>
          <w:trHeight w:val="375"/>
        </w:trPr>
        <w:tc>
          <w:tcPr>
            <w:tcW w:w="5130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lastRenderedPageBreak/>
              <w:t>نوع حساب:</w:t>
            </w:r>
          </w:p>
        </w:tc>
        <w:tc>
          <w:tcPr>
            <w:tcW w:w="5130" w:type="dxa"/>
            <w:gridSpan w:val="2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شناسه حساب</w:t>
            </w:r>
            <w:r w:rsidR="00B004B5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</w:tr>
    </w:tbl>
    <w:p w:rsidR="00374B08" w:rsidRPr="006D3C98" w:rsidRDefault="00374B08" w:rsidP="00974BF7">
      <w:pPr>
        <w:spacing w:after="0" w:line="240" w:lineRule="auto"/>
        <w:ind w:left="-471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612"/>
        <w:gridCol w:w="2028"/>
        <w:gridCol w:w="2032"/>
        <w:gridCol w:w="1524"/>
        <w:gridCol w:w="2540"/>
        <w:gridCol w:w="1524"/>
      </w:tblGrid>
      <w:tr w:rsidR="005078BE" w:rsidRPr="006D3C98" w:rsidTr="005078BE">
        <w:trPr>
          <w:trHeight w:val="199"/>
        </w:trPr>
        <w:tc>
          <w:tcPr>
            <w:tcW w:w="10260" w:type="dxa"/>
            <w:gridSpan w:val="6"/>
          </w:tcPr>
          <w:p w:rsidR="005078BE" w:rsidRPr="006D3C98" w:rsidRDefault="005078BE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1-5 سایر طرح های سرمایه گذاری(در تملک شرکت متقاضی) </w:t>
            </w:r>
          </w:p>
        </w:tc>
      </w:tr>
      <w:tr w:rsidR="005078BE" w:rsidRPr="006D3C98" w:rsidTr="005078BE">
        <w:trPr>
          <w:trHeight w:val="375"/>
        </w:trPr>
        <w:tc>
          <w:tcPr>
            <w:tcW w:w="612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2028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طرح</w:t>
            </w:r>
          </w:p>
        </w:tc>
        <w:tc>
          <w:tcPr>
            <w:tcW w:w="2032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محل استقرار طرح</w:t>
            </w:r>
          </w:p>
        </w:tc>
        <w:tc>
          <w:tcPr>
            <w:tcW w:w="1524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درصد مالکیت</w:t>
            </w:r>
          </w:p>
        </w:tc>
        <w:tc>
          <w:tcPr>
            <w:tcW w:w="2540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نشانی</w:t>
            </w:r>
          </w:p>
        </w:tc>
        <w:tc>
          <w:tcPr>
            <w:tcW w:w="1524" w:type="dxa"/>
          </w:tcPr>
          <w:p w:rsidR="005078BE" w:rsidRPr="006D3C98" w:rsidRDefault="005078BE" w:rsidP="00536D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تماس</w:t>
            </w:r>
          </w:p>
        </w:tc>
      </w:tr>
      <w:tr w:rsidR="005078BE" w:rsidRPr="006D3C98" w:rsidTr="005078BE">
        <w:trPr>
          <w:trHeight w:val="375"/>
        </w:trPr>
        <w:tc>
          <w:tcPr>
            <w:tcW w:w="612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28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32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24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24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5078BE" w:rsidRPr="006D3C98" w:rsidTr="005078BE">
        <w:trPr>
          <w:trHeight w:val="375"/>
        </w:trPr>
        <w:tc>
          <w:tcPr>
            <w:tcW w:w="612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28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32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24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24" w:type="dxa"/>
          </w:tcPr>
          <w:p w:rsidR="005078BE" w:rsidRPr="006D3C98" w:rsidRDefault="005078BE" w:rsidP="00974B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B004B5" w:rsidRPr="006D3C98" w:rsidRDefault="00B004B5" w:rsidP="00536DFA">
      <w:pPr>
        <w:ind w:left="-472"/>
        <w:rPr>
          <w:rFonts w:asciiTheme="majorBidi" w:hAnsiTheme="majorBidi" w:cs="B Nazanin"/>
          <w:b/>
          <w:bCs/>
          <w:sz w:val="24"/>
          <w:szCs w:val="24"/>
        </w:rPr>
      </w:pPr>
    </w:p>
    <w:tbl>
      <w:tblPr>
        <w:tblStyle w:val="TableGrid"/>
        <w:bidiVisual/>
        <w:tblW w:w="10456" w:type="dxa"/>
        <w:tblInd w:w="-471" w:type="dxa"/>
        <w:tblLook w:val="04A0" w:firstRow="1" w:lastRow="0" w:firstColumn="1" w:lastColumn="0" w:noHBand="0" w:noVBand="1"/>
      </w:tblPr>
      <w:tblGrid>
        <w:gridCol w:w="10456"/>
      </w:tblGrid>
      <w:tr w:rsidR="00B004B5" w:rsidRPr="006D3C98" w:rsidTr="00B004B5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4B5" w:rsidRPr="006D3C98" w:rsidRDefault="00B004B5" w:rsidP="00536DFA">
            <w:pPr>
              <w:ind w:right="34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 مشخصات عمومی طرح</w:t>
            </w:r>
          </w:p>
        </w:tc>
      </w:tr>
      <w:tr w:rsidR="00B004B5" w:rsidRPr="006D3C98" w:rsidTr="00B004B5">
        <w:tc>
          <w:tcPr>
            <w:tcW w:w="10456" w:type="dxa"/>
            <w:tcBorders>
              <w:top w:val="single" w:sz="4" w:space="0" w:color="auto"/>
            </w:tcBorders>
          </w:tcPr>
          <w:p w:rsidR="00B004B5" w:rsidRPr="006D3C98" w:rsidRDefault="00B004B5" w:rsidP="00B004B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 عنوان طرح:</w:t>
            </w:r>
          </w:p>
        </w:tc>
      </w:tr>
      <w:tr w:rsidR="00B004B5" w:rsidRPr="006D3C98" w:rsidTr="00B004B5">
        <w:tc>
          <w:tcPr>
            <w:tcW w:w="10456" w:type="dxa"/>
          </w:tcPr>
          <w:p w:rsidR="00B004B5" w:rsidRPr="006D3C98" w:rsidRDefault="00B004B5" w:rsidP="00B004B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2-2 </w:t>
            </w:r>
            <w:r w:rsidRPr="007B643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نوع طرح: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ایجادی 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توسعه ای 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sym w:font="Wingdings 2" w:char="F099"/>
            </w:r>
          </w:p>
        </w:tc>
      </w:tr>
      <w:tr w:rsidR="002656F0" w:rsidRPr="006D3C98" w:rsidTr="00B004B5">
        <w:tc>
          <w:tcPr>
            <w:tcW w:w="10456" w:type="dxa"/>
          </w:tcPr>
          <w:p w:rsidR="002656F0" w:rsidRPr="006D3C98" w:rsidRDefault="002656F0" w:rsidP="00B004B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2-3 جزئیات طرح:</w:t>
            </w:r>
          </w:p>
        </w:tc>
      </w:tr>
      <w:tr w:rsidR="002656F0" w:rsidRPr="006D3C98" w:rsidTr="00B004B5">
        <w:tc>
          <w:tcPr>
            <w:tcW w:w="10456" w:type="dxa"/>
          </w:tcPr>
          <w:p w:rsidR="002656F0" w:rsidRPr="006D3C98" w:rsidRDefault="002656F0" w:rsidP="00B004B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2-4 دانش فنی طرح:</w:t>
            </w:r>
          </w:p>
        </w:tc>
      </w:tr>
      <w:tr w:rsidR="002656F0" w:rsidRPr="006D3C98" w:rsidTr="00B004B5">
        <w:tc>
          <w:tcPr>
            <w:tcW w:w="10456" w:type="dxa"/>
          </w:tcPr>
          <w:p w:rsidR="002656F0" w:rsidRPr="006D3C98" w:rsidRDefault="002656F0" w:rsidP="00B004B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2-5 مشاور /طراح همکار:</w:t>
            </w:r>
          </w:p>
        </w:tc>
      </w:tr>
    </w:tbl>
    <w:p w:rsidR="00B004B5" w:rsidRPr="006D3C98" w:rsidRDefault="00B004B5" w:rsidP="00974BF7">
      <w:pPr>
        <w:pStyle w:val="ListParagraph"/>
        <w:spacing w:after="0" w:line="240" w:lineRule="auto"/>
        <w:ind w:left="-471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456" w:type="dxa"/>
        <w:tblInd w:w="-471" w:type="dxa"/>
        <w:tblLook w:val="04A0" w:firstRow="1" w:lastRow="0" w:firstColumn="1" w:lastColumn="0" w:noHBand="0" w:noVBand="1"/>
      </w:tblPr>
      <w:tblGrid>
        <w:gridCol w:w="674"/>
        <w:gridCol w:w="993"/>
        <w:gridCol w:w="1134"/>
        <w:gridCol w:w="992"/>
        <w:gridCol w:w="992"/>
        <w:gridCol w:w="567"/>
        <w:gridCol w:w="992"/>
        <w:gridCol w:w="992"/>
        <w:gridCol w:w="993"/>
        <w:gridCol w:w="2127"/>
      </w:tblGrid>
      <w:tr w:rsidR="002656F0" w:rsidRPr="006D3C98" w:rsidTr="002656F0">
        <w:tc>
          <w:tcPr>
            <w:tcW w:w="10456" w:type="dxa"/>
            <w:gridSpan w:val="10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2-6 مشخصات محصولات نهایی:</w:t>
            </w:r>
          </w:p>
        </w:tc>
      </w:tr>
      <w:tr w:rsidR="002656F0" w:rsidRPr="006D3C98" w:rsidTr="002656F0">
        <w:trPr>
          <w:trHeight w:val="188"/>
        </w:trPr>
        <w:tc>
          <w:tcPr>
            <w:tcW w:w="674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993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محصول</w:t>
            </w:r>
          </w:p>
        </w:tc>
        <w:tc>
          <w:tcPr>
            <w:tcW w:w="1134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شناسایی کالا</w:t>
            </w:r>
          </w:p>
        </w:tc>
        <w:tc>
          <w:tcPr>
            <w:tcW w:w="992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گمرکی</w:t>
            </w:r>
          </w:p>
        </w:tc>
        <w:tc>
          <w:tcPr>
            <w:tcW w:w="992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لاتین</w:t>
            </w:r>
          </w:p>
        </w:tc>
        <w:tc>
          <w:tcPr>
            <w:tcW w:w="567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واحد</w:t>
            </w:r>
          </w:p>
        </w:tc>
        <w:tc>
          <w:tcPr>
            <w:tcW w:w="992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میزان تولید در سال</w:t>
            </w:r>
          </w:p>
        </w:tc>
        <w:tc>
          <w:tcPr>
            <w:tcW w:w="1985" w:type="dxa"/>
            <w:gridSpan w:val="2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فروش</w:t>
            </w:r>
          </w:p>
        </w:tc>
        <w:tc>
          <w:tcPr>
            <w:tcW w:w="2127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بازار فروش محصول</w:t>
            </w:r>
          </w:p>
        </w:tc>
      </w:tr>
      <w:tr w:rsidR="002656F0" w:rsidRPr="006D3C98" w:rsidTr="007B643B">
        <w:trPr>
          <w:trHeight w:val="370"/>
        </w:trPr>
        <w:tc>
          <w:tcPr>
            <w:tcW w:w="674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ریالی</w:t>
            </w: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ارزی</w:t>
            </w:r>
          </w:p>
        </w:tc>
        <w:tc>
          <w:tcPr>
            <w:tcW w:w="2127" w:type="dxa"/>
            <w:vMerge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187"/>
        </w:trPr>
        <w:tc>
          <w:tcPr>
            <w:tcW w:w="67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187"/>
        </w:trPr>
        <w:tc>
          <w:tcPr>
            <w:tcW w:w="67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342"/>
        </w:trPr>
        <w:tc>
          <w:tcPr>
            <w:tcW w:w="67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342"/>
        </w:trPr>
        <w:tc>
          <w:tcPr>
            <w:tcW w:w="67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342"/>
        </w:trPr>
        <w:tc>
          <w:tcPr>
            <w:tcW w:w="67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2656F0">
        <w:trPr>
          <w:trHeight w:val="187"/>
        </w:trPr>
        <w:tc>
          <w:tcPr>
            <w:tcW w:w="10456" w:type="dxa"/>
            <w:gridSpan w:val="10"/>
            <w:tcBorders>
              <w:left w:val="nil"/>
              <w:bottom w:val="nil"/>
              <w:right w:val="nil"/>
            </w:tcBorders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در این بخش ارائه طرح توجیهی، کاتالوگ و تصویر محصول قابل ارائه است.</w:t>
            </w:r>
          </w:p>
        </w:tc>
      </w:tr>
    </w:tbl>
    <w:p w:rsidR="002656F0" w:rsidRPr="006D3C98" w:rsidRDefault="002656F0" w:rsidP="00974BF7">
      <w:pPr>
        <w:pStyle w:val="ListParagraph"/>
        <w:spacing w:after="0" w:line="240" w:lineRule="auto"/>
        <w:ind w:left="-471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233"/>
        <w:gridCol w:w="3402"/>
        <w:gridCol w:w="2060"/>
      </w:tblGrid>
      <w:tr w:rsidR="002656F0" w:rsidRPr="006D3C98" w:rsidTr="00536DFA">
        <w:trPr>
          <w:trHeight w:val="353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2-7 بازار</w:t>
            </w:r>
          </w:p>
        </w:tc>
      </w:tr>
      <w:tr w:rsidR="002656F0" w:rsidRPr="006D3C98" w:rsidTr="002656F0">
        <w:trPr>
          <w:trHeight w:val="353"/>
        </w:trPr>
        <w:tc>
          <w:tcPr>
            <w:tcW w:w="2565" w:type="dxa"/>
            <w:vMerge w:val="restart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تولید کنندگان عمده این محصول چه کشورهایی هستند؟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تمـام شده هـر واحـد از محــصــول: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2656F0" w:rsidRPr="006D3C98" w:rsidTr="002656F0">
        <w:trPr>
          <w:trHeight w:val="352"/>
        </w:trPr>
        <w:tc>
          <w:tcPr>
            <w:tcW w:w="2565" w:type="dxa"/>
            <w:vMerge/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23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خرید وارداتی هر واحد از محـصول:</w:t>
            </w:r>
          </w:p>
        </w:tc>
        <w:tc>
          <w:tcPr>
            <w:tcW w:w="2060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2656F0" w:rsidRPr="006D3C98" w:rsidTr="002656F0">
        <w:trPr>
          <w:trHeight w:val="353"/>
        </w:trPr>
        <w:tc>
          <w:tcPr>
            <w:tcW w:w="2565" w:type="dxa"/>
            <w:vMerge w:val="restart"/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وارد کنندگان عمده این محصول چه کشورهایی هستند؟</w:t>
            </w:r>
          </w:p>
        </w:tc>
        <w:tc>
          <w:tcPr>
            <w:tcW w:w="2233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فروش داخلی هر واحد از محـصـول:</w:t>
            </w:r>
          </w:p>
        </w:tc>
        <w:tc>
          <w:tcPr>
            <w:tcW w:w="2060" w:type="dxa"/>
            <w:vMerge w:val="restart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2656F0" w:rsidRPr="006D3C98" w:rsidTr="002656F0">
        <w:trPr>
          <w:trHeight w:val="352"/>
        </w:trPr>
        <w:tc>
          <w:tcPr>
            <w:tcW w:w="2565" w:type="dxa"/>
            <w:vMerge/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233" w:type="dxa"/>
            <w:vMerge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فروش صادراتی هر واحد از محصول:</w:t>
            </w:r>
          </w:p>
        </w:tc>
        <w:tc>
          <w:tcPr>
            <w:tcW w:w="2060" w:type="dxa"/>
            <w:vMerge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</w:tbl>
    <w:p w:rsidR="002656F0" w:rsidRDefault="002656F0" w:rsidP="00974BF7">
      <w:pPr>
        <w:pStyle w:val="ListParagraph"/>
        <w:spacing w:after="0" w:line="240" w:lineRule="auto"/>
        <w:ind w:left="-471"/>
        <w:rPr>
          <w:rFonts w:asciiTheme="majorBidi" w:hAnsiTheme="majorBidi" w:cs="B Nazanin"/>
          <w:sz w:val="24"/>
          <w:szCs w:val="24"/>
          <w:rtl/>
        </w:rPr>
      </w:pPr>
    </w:p>
    <w:p w:rsidR="00536DFA" w:rsidRDefault="00536DFA" w:rsidP="00974BF7">
      <w:pPr>
        <w:pStyle w:val="ListParagraph"/>
        <w:spacing w:after="0" w:line="240" w:lineRule="auto"/>
        <w:ind w:left="-471"/>
        <w:rPr>
          <w:rFonts w:asciiTheme="majorBidi" w:hAnsiTheme="majorBidi" w:cs="B Nazanin"/>
          <w:sz w:val="24"/>
          <w:szCs w:val="24"/>
          <w:rtl/>
        </w:rPr>
      </w:pPr>
    </w:p>
    <w:p w:rsidR="00536DFA" w:rsidRPr="006D3C98" w:rsidRDefault="00536DFA" w:rsidP="00974BF7">
      <w:pPr>
        <w:pStyle w:val="ListParagraph"/>
        <w:spacing w:after="0" w:line="240" w:lineRule="auto"/>
        <w:ind w:left="-471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612"/>
        <w:gridCol w:w="1008"/>
        <w:gridCol w:w="1014"/>
        <w:gridCol w:w="1012"/>
        <w:gridCol w:w="1010"/>
        <w:gridCol w:w="564"/>
        <w:gridCol w:w="1008"/>
        <w:gridCol w:w="1008"/>
        <w:gridCol w:w="1008"/>
        <w:gridCol w:w="2016"/>
      </w:tblGrid>
      <w:tr w:rsidR="00B004B5" w:rsidRPr="006D3C98" w:rsidTr="00B004B5">
        <w:trPr>
          <w:trHeight w:val="447"/>
        </w:trPr>
        <w:tc>
          <w:tcPr>
            <w:tcW w:w="10260" w:type="dxa"/>
            <w:gridSpan w:val="10"/>
            <w:vAlign w:val="center"/>
          </w:tcPr>
          <w:p w:rsidR="00B004B5" w:rsidRPr="006D3C98" w:rsidRDefault="00624855" w:rsidP="002656F0">
            <w:pPr>
              <w:jc w:val="both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</w:t>
            </w:r>
            <w:r w:rsidR="002656F0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  <w:r w:rsidR="00B004B5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مشخصات مواد اولیه مصرفی:</w:t>
            </w:r>
          </w:p>
        </w:tc>
      </w:tr>
      <w:tr w:rsidR="00B004B5" w:rsidRPr="006D3C98" w:rsidTr="00B004B5">
        <w:trPr>
          <w:trHeight w:val="683"/>
        </w:trPr>
        <w:tc>
          <w:tcPr>
            <w:tcW w:w="612" w:type="dxa"/>
            <w:vMerge w:val="restart"/>
            <w:vAlign w:val="center"/>
          </w:tcPr>
          <w:p w:rsidR="00B004B5" w:rsidRPr="006D3C98" w:rsidRDefault="00B004B5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1008" w:type="dxa"/>
            <w:vMerge w:val="restart"/>
            <w:vAlign w:val="center"/>
          </w:tcPr>
          <w:p w:rsidR="00B004B5" w:rsidRPr="006D3C98" w:rsidRDefault="00B004B5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مواد اولیه</w:t>
            </w:r>
          </w:p>
        </w:tc>
        <w:tc>
          <w:tcPr>
            <w:tcW w:w="1014" w:type="dxa"/>
            <w:vMerge w:val="restart"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شناسایی مواد اولیه</w:t>
            </w:r>
          </w:p>
        </w:tc>
        <w:tc>
          <w:tcPr>
            <w:tcW w:w="1012" w:type="dxa"/>
            <w:vMerge w:val="restart"/>
            <w:vAlign w:val="center"/>
          </w:tcPr>
          <w:p w:rsidR="00B004B5" w:rsidRPr="006D3C98" w:rsidRDefault="00B004B5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کد گمرکی</w:t>
            </w:r>
          </w:p>
        </w:tc>
        <w:tc>
          <w:tcPr>
            <w:tcW w:w="1010" w:type="dxa"/>
            <w:vMerge w:val="restart"/>
            <w:vAlign w:val="center"/>
          </w:tcPr>
          <w:p w:rsidR="00B004B5" w:rsidRPr="006D3C98" w:rsidRDefault="00B004B5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لاتین</w:t>
            </w:r>
          </w:p>
        </w:tc>
        <w:tc>
          <w:tcPr>
            <w:tcW w:w="564" w:type="dxa"/>
            <w:vMerge w:val="restart"/>
            <w:vAlign w:val="center"/>
          </w:tcPr>
          <w:p w:rsidR="00B004B5" w:rsidRPr="006D3C98" w:rsidRDefault="00B004B5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واحد</w:t>
            </w:r>
          </w:p>
        </w:tc>
        <w:tc>
          <w:tcPr>
            <w:tcW w:w="1008" w:type="dxa"/>
            <w:vMerge w:val="restart"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میزان مصرف در سال</w:t>
            </w:r>
          </w:p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قیمت کالا</w:t>
            </w:r>
          </w:p>
        </w:tc>
        <w:tc>
          <w:tcPr>
            <w:tcW w:w="2016" w:type="dxa"/>
            <w:vMerge w:val="restart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محل تامین ماده اولیه</w:t>
            </w:r>
          </w:p>
        </w:tc>
      </w:tr>
      <w:tr w:rsidR="00B004B5" w:rsidRPr="006D3C98" w:rsidTr="00B004B5">
        <w:trPr>
          <w:trHeight w:val="682"/>
        </w:trPr>
        <w:tc>
          <w:tcPr>
            <w:tcW w:w="612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4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0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ریالی</w:t>
            </w:r>
          </w:p>
        </w:tc>
        <w:tc>
          <w:tcPr>
            <w:tcW w:w="1008" w:type="dxa"/>
            <w:vAlign w:val="center"/>
          </w:tcPr>
          <w:p w:rsidR="00B004B5" w:rsidRPr="006D3C98" w:rsidRDefault="00B004B5" w:rsidP="00B004B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ارزی</w:t>
            </w:r>
          </w:p>
        </w:tc>
        <w:tc>
          <w:tcPr>
            <w:tcW w:w="2016" w:type="dxa"/>
            <w:vMerge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B004B5" w:rsidRPr="006D3C98" w:rsidTr="007659DF">
        <w:trPr>
          <w:trHeight w:val="482"/>
        </w:trPr>
        <w:tc>
          <w:tcPr>
            <w:tcW w:w="6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0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B004B5" w:rsidRPr="006D3C98" w:rsidTr="007659DF">
        <w:trPr>
          <w:trHeight w:val="482"/>
        </w:trPr>
        <w:tc>
          <w:tcPr>
            <w:tcW w:w="6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0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B004B5" w:rsidRPr="006D3C98" w:rsidTr="007659DF">
        <w:trPr>
          <w:trHeight w:val="482"/>
        </w:trPr>
        <w:tc>
          <w:tcPr>
            <w:tcW w:w="6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0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  <w:tr w:rsidR="00B004B5" w:rsidRPr="006D3C98" w:rsidTr="007659DF">
        <w:trPr>
          <w:trHeight w:val="482"/>
        </w:trPr>
        <w:tc>
          <w:tcPr>
            <w:tcW w:w="6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2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10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B004B5" w:rsidRPr="006D3C98" w:rsidRDefault="00B004B5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B004B5" w:rsidRPr="006D3C98" w:rsidRDefault="00B004B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</w:tc>
      </w:tr>
    </w:tbl>
    <w:p w:rsidR="007C5C00" w:rsidRPr="006D3C98" w:rsidRDefault="007C5C00" w:rsidP="00624855">
      <w:pPr>
        <w:pStyle w:val="ListParagraph"/>
        <w:spacing w:after="0" w:line="240" w:lineRule="auto"/>
        <w:ind w:left="-472"/>
        <w:rPr>
          <w:rFonts w:asciiTheme="majorBidi" w:hAnsiTheme="majorBidi" w:cs="B Nazanin"/>
          <w:sz w:val="24"/>
          <w:szCs w:val="24"/>
          <w:u w:val="single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624855" w:rsidRPr="006D3C98" w:rsidTr="00624855">
        <w:trPr>
          <w:trHeight w:val="279"/>
        </w:trPr>
        <w:tc>
          <w:tcPr>
            <w:tcW w:w="10260" w:type="dxa"/>
            <w:gridSpan w:val="3"/>
            <w:vAlign w:val="center"/>
          </w:tcPr>
          <w:p w:rsidR="00624855" w:rsidRPr="006D3C98" w:rsidRDefault="00624855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</w:t>
            </w:r>
            <w:r w:rsidR="002656F0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اشتغال:</w:t>
            </w:r>
          </w:p>
        </w:tc>
      </w:tr>
      <w:tr w:rsidR="00624855" w:rsidRPr="006D3C98" w:rsidTr="007659DF">
        <w:trPr>
          <w:trHeight w:val="279"/>
        </w:trPr>
        <w:tc>
          <w:tcPr>
            <w:tcW w:w="3420" w:type="dxa"/>
            <w:vAlign w:val="center"/>
          </w:tcPr>
          <w:p w:rsidR="00624855" w:rsidRPr="006D3C98" w:rsidRDefault="00624855" w:rsidP="0062485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کارکنان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62485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62485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624855" w:rsidRPr="006D3C98" w:rsidTr="007659DF">
        <w:trPr>
          <w:trHeight w:val="279"/>
        </w:trPr>
        <w:tc>
          <w:tcPr>
            <w:tcW w:w="3420" w:type="dxa"/>
            <w:vAlign w:val="center"/>
          </w:tcPr>
          <w:p w:rsidR="00624855" w:rsidRPr="006D3C98" w:rsidRDefault="00624855" w:rsidP="007B643B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کارکنان تولیدی ماهر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4855" w:rsidRPr="006D3C98" w:rsidTr="007659DF">
        <w:trPr>
          <w:trHeight w:val="279"/>
        </w:trPr>
        <w:tc>
          <w:tcPr>
            <w:tcW w:w="3420" w:type="dxa"/>
            <w:vAlign w:val="center"/>
          </w:tcPr>
          <w:p w:rsidR="00624855" w:rsidRPr="006D3C98" w:rsidRDefault="00624855" w:rsidP="007B643B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کارکنان تولیدی غیر ماهر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4855" w:rsidRPr="006D3C98" w:rsidTr="007659DF">
        <w:trPr>
          <w:trHeight w:val="279"/>
        </w:trPr>
        <w:tc>
          <w:tcPr>
            <w:tcW w:w="3420" w:type="dxa"/>
            <w:vAlign w:val="center"/>
          </w:tcPr>
          <w:p w:rsidR="00624855" w:rsidRPr="006D3C98" w:rsidRDefault="00624855" w:rsidP="007B643B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کارکنان غیر تولیدی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4855" w:rsidRPr="006D3C98" w:rsidTr="007659DF">
        <w:trPr>
          <w:trHeight w:val="279"/>
        </w:trPr>
        <w:tc>
          <w:tcPr>
            <w:tcW w:w="3420" w:type="dxa"/>
            <w:vAlign w:val="center"/>
          </w:tcPr>
          <w:p w:rsidR="00624855" w:rsidRPr="006D3C98" w:rsidRDefault="00624855" w:rsidP="007B643B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تعداد کل کارکنان</w:t>
            </w: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:rsidR="00624855" w:rsidRPr="006D3C98" w:rsidRDefault="00624855" w:rsidP="00974BF7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659DF" w:rsidRPr="006D3C98" w:rsidRDefault="007659DF" w:rsidP="00974BF7">
      <w:pPr>
        <w:pStyle w:val="ListParagraph"/>
        <w:spacing w:after="0" w:line="240" w:lineRule="auto"/>
        <w:ind w:left="-472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FD65BA" w:rsidRPr="006D3C98" w:rsidTr="00ED5E80">
        <w:trPr>
          <w:trHeight w:val="2385"/>
        </w:trPr>
        <w:tc>
          <w:tcPr>
            <w:tcW w:w="10260" w:type="dxa"/>
            <w:vAlign w:val="center"/>
          </w:tcPr>
          <w:p w:rsidR="00FD65BA" w:rsidRPr="006D3C98" w:rsidRDefault="00624855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</w:t>
            </w:r>
            <w:r w:rsidR="002656F0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10</w:t>
            </w:r>
            <w:r w:rsidR="00FD65BA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فناوری خاص مورد استفاده در تولید:</w:t>
            </w: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974BF7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</w:tr>
    </w:tbl>
    <w:p w:rsidR="007659DF" w:rsidRPr="006D3C98" w:rsidRDefault="007659DF" w:rsidP="00974BF7">
      <w:pPr>
        <w:pStyle w:val="ListParagraph"/>
        <w:spacing w:after="0" w:line="240" w:lineRule="auto"/>
        <w:ind w:left="-472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FD65BA" w:rsidRPr="006D3C98" w:rsidTr="00ED5E80">
        <w:trPr>
          <w:trHeight w:val="2385"/>
        </w:trPr>
        <w:tc>
          <w:tcPr>
            <w:tcW w:w="10260" w:type="dxa"/>
            <w:vAlign w:val="center"/>
          </w:tcPr>
          <w:p w:rsidR="00FD65BA" w:rsidRPr="006D3C98" w:rsidRDefault="00FD65BA" w:rsidP="002656F0">
            <w:pPr>
              <w:ind w:left="-33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فلو </w:t>
            </w:r>
            <w:r w:rsidR="00624855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</w:t>
            </w:r>
            <w:r w:rsidR="002656F0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دیاگرام فرآیند /فرآیندهای تولیدی (بصورت شماتیک):</w:t>
            </w:r>
          </w:p>
          <w:p w:rsidR="00FD65BA" w:rsidRPr="006D3C98" w:rsidRDefault="00FD65BA" w:rsidP="00FD65BA">
            <w:pPr>
              <w:ind w:left="-330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ind w:left="-330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</w:tr>
      <w:tr w:rsidR="00FD65BA" w:rsidRPr="006D3C98" w:rsidTr="00ED5E80">
        <w:trPr>
          <w:trHeight w:val="2740"/>
        </w:trPr>
        <w:tc>
          <w:tcPr>
            <w:tcW w:w="10260" w:type="dxa"/>
            <w:vAlign w:val="center"/>
          </w:tcPr>
          <w:p w:rsidR="00FD65BA" w:rsidRPr="006D3C98" w:rsidRDefault="00624855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</w:t>
            </w:r>
            <w:r w:rsidR="002656F0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فلو </w:t>
            </w:r>
            <w:r w:rsidR="00FD65BA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مختصر فرآیند تولید:</w:t>
            </w: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FD65B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ind w:left="-330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2656F0" w:rsidRPr="006D3C98" w:rsidRDefault="002656F0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D65BA" w:rsidRPr="006D3C98" w:rsidRDefault="00FD65BA" w:rsidP="00ED5E80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</w:tr>
    </w:tbl>
    <w:p w:rsidR="00453643" w:rsidRPr="006D3C98" w:rsidRDefault="00453643">
      <w:pPr>
        <w:bidi w:val="0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843"/>
        <w:gridCol w:w="2551"/>
        <w:gridCol w:w="2344"/>
      </w:tblGrid>
      <w:tr w:rsidR="002656F0" w:rsidRPr="006D3C98" w:rsidTr="002656F0">
        <w:trPr>
          <w:trHeight w:val="321"/>
        </w:trPr>
        <w:tc>
          <w:tcPr>
            <w:tcW w:w="10260" w:type="dxa"/>
            <w:gridSpan w:val="4"/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2-13 سرمایه</w:t>
            </w:r>
          </w:p>
        </w:tc>
      </w:tr>
      <w:tr w:rsidR="002656F0" w:rsidRPr="006D3C98" w:rsidTr="00974BF7">
        <w:trPr>
          <w:trHeight w:val="321"/>
        </w:trPr>
        <w:tc>
          <w:tcPr>
            <w:tcW w:w="5365" w:type="dxa"/>
            <w:gridSpan w:val="2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میزان سرمایه گذاری مورد نیاز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ریالی(میلیون ریال)</w:t>
            </w:r>
          </w:p>
        </w:tc>
        <w:tc>
          <w:tcPr>
            <w:tcW w:w="2344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ارزی(میلیون دلار)</w:t>
            </w:r>
          </w:p>
        </w:tc>
      </w:tr>
      <w:tr w:rsidR="002656F0" w:rsidRPr="006D3C98" w:rsidTr="001140E9">
        <w:trPr>
          <w:trHeight w:val="460"/>
        </w:trPr>
        <w:tc>
          <w:tcPr>
            <w:tcW w:w="3522" w:type="dxa"/>
            <w:vMerge w:val="restart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سرمایه ثابت</w:t>
            </w: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زمین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70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ساختمان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70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تأسیسات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123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دانش فنی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171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ماشین آلات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374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انشعابات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125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حقوق گمرکی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187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سایر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390"/>
        </w:trPr>
        <w:tc>
          <w:tcPr>
            <w:tcW w:w="3522" w:type="dxa"/>
            <w:vMerge w:val="restart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سرمایه در گردش</w:t>
            </w: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زمین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283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ساختمان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331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تأسیسات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250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دانش فنی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171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ماشین آلات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219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انشعابات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294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حقوق گمرکی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1140E9">
        <w:trPr>
          <w:trHeight w:val="215"/>
        </w:trPr>
        <w:tc>
          <w:tcPr>
            <w:tcW w:w="3522" w:type="dxa"/>
            <w:vMerge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سایر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63"/>
        </w:trPr>
        <w:tc>
          <w:tcPr>
            <w:tcW w:w="5365" w:type="dxa"/>
            <w:gridSpan w:val="2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جمع کل</w:t>
            </w:r>
          </w:p>
        </w:tc>
        <w:tc>
          <w:tcPr>
            <w:tcW w:w="2551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44" w:type="dxa"/>
            <w:vAlign w:val="center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974BF7" w:rsidRPr="006D3C98" w:rsidRDefault="00974BF7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974BF7" w:rsidRPr="006D3C98" w:rsidTr="00974BF7">
        <w:trPr>
          <w:trHeight w:val="70"/>
        </w:trPr>
        <w:tc>
          <w:tcPr>
            <w:tcW w:w="10260" w:type="dxa"/>
            <w:vAlign w:val="center"/>
          </w:tcPr>
          <w:p w:rsidR="00974BF7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2-14 </w:t>
            </w:r>
            <w:r w:rsidR="00974BF7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نرخ تسعیر ارز: </w:t>
            </w:r>
          </w:p>
        </w:tc>
      </w:tr>
    </w:tbl>
    <w:p w:rsidR="001140E9" w:rsidRDefault="001140E9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Pr="006D3C98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3903"/>
      </w:tblGrid>
      <w:tr w:rsidR="002656F0" w:rsidRPr="006D3C98" w:rsidTr="002656F0">
        <w:trPr>
          <w:trHeight w:val="279"/>
        </w:trPr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2-15 زمین مورد نیاز طرح:</w:t>
            </w:r>
          </w:p>
        </w:tc>
      </w:tr>
      <w:tr w:rsidR="002656F0" w:rsidRPr="006D3C98" w:rsidTr="002656F0">
        <w:trPr>
          <w:trHeight w:val="279"/>
        </w:trPr>
        <w:tc>
          <w:tcPr>
            <w:tcW w:w="6357" w:type="dxa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مساحت زمین: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زیربنای مورد نیاز:</w:t>
            </w:r>
          </w:p>
        </w:tc>
      </w:tr>
      <w:tr w:rsidR="002656F0" w:rsidRPr="006D3C98" w:rsidTr="002656F0">
        <w:trPr>
          <w:trHeight w:val="279"/>
        </w:trPr>
        <w:tc>
          <w:tcPr>
            <w:tcW w:w="6357" w:type="dxa"/>
            <w:vAlign w:val="center"/>
          </w:tcPr>
          <w:p w:rsidR="002656F0" w:rsidRPr="006D3C98" w:rsidRDefault="002656F0" w:rsidP="002656F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مدت زمان اجرای طرح:</w:t>
            </w:r>
          </w:p>
        </w:tc>
        <w:tc>
          <w:tcPr>
            <w:tcW w:w="3903" w:type="dxa"/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سرمایه گذاری طرح:</w:t>
            </w:r>
          </w:p>
        </w:tc>
      </w:tr>
    </w:tbl>
    <w:p w:rsidR="00FD65BA" w:rsidRDefault="00FD65BA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7B643B" w:rsidRPr="006D3C98" w:rsidRDefault="007B643B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91"/>
        <w:gridCol w:w="3191"/>
        <w:gridCol w:w="3191"/>
      </w:tblGrid>
      <w:tr w:rsidR="002656F0" w:rsidRPr="006D3C98" w:rsidTr="002656F0">
        <w:trPr>
          <w:trHeight w:val="279"/>
        </w:trPr>
        <w:tc>
          <w:tcPr>
            <w:tcW w:w="10260" w:type="dxa"/>
            <w:gridSpan w:val="4"/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2-16متراژ زیربنای ایجادی در اراضی مورد نیاز</w:t>
            </w: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91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اداری</w:t>
            </w:r>
          </w:p>
        </w:tc>
        <w:tc>
          <w:tcPr>
            <w:tcW w:w="3191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191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مقدار</w:t>
            </w: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صنعتی تولیدی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ذخیره سازی(انبار)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دخیره سازی (مخازن)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FD65B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خدماتی/ کارگاهی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فضای سبز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محوطه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974BF7">
        <w:trPr>
          <w:trHeight w:val="279"/>
        </w:trPr>
        <w:tc>
          <w:tcPr>
            <w:tcW w:w="687" w:type="dxa"/>
            <w:vAlign w:val="center"/>
          </w:tcPr>
          <w:p w:rsidR="002656F0" w:rsidRPr="006D3C98" w:rsidRDefault="002656F0" w:rsidP="00974BF7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آفسایت</w:t>
            </w: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:rsidR="002656F0" w:rsidRPr="006D3C98" w:rsidRDefault="002656F0" w:rsidP="00974BF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974BF7" w:rsidRPr="006D3C98" w:rsidRDefault="00974BF7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2656F0" w:rsidRPr="006D3C98" w:rsidTr="002656F0">
        <w:trPr>
          <w:trHeight w:val="279"/>
        </w:trPr>
        <w:tc>
          <w:tcPr>
            <w:tcW w:w="10260" w:type="dxa"/>
            <w:gridSpan w:val="4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2-17 خدمات زیربنایی و سرویس های جانبی مورد نیاز طرح</w:t>
            </w: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محل تامین</w:t>
            </w:r>
          </w:p>
        </w:tc>
        <w:tc>
          <w:tcPr>
            <w:tcW w:w="2565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565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565" w:type="dxa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میزان مورد نیاز</w:t>
            </w: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 w:val="restart"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سازمان منطقه ویژه اقتصادی پتروشیمی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خام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گاز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خط تلفن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اینترنت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بی سیم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 w:val="restart"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شرکت پتروشیمی فجر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خنک کنده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بهداشتی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برون املاح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سرویس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آب آتش نشانی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بخار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گاز اصلی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نیتروژن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هوای فشرده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هوای ابزار دقیق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 w:val="restart"/>
            <w:vAlign w:val="center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شرکت پخش فرآورده های نفتی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نفت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656F0" w:rsidRPr="006D3C98" w:rsidTr="00F05C83">
        <w:trPr>
          <w:trHeight w:val="279"/>
        </w:trPr>
        <w:tc>
          <w:tcPr>
            <w:tcW w:w="2565" w:type="dxa"/>
            <w:vMerge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گازوئیل</w:t>
            </w: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5" w:type="dxa"/>
          </w:tcPr>
          <w:p w:rsidR="002656F0" w:rsidRPr="006D3C98" w:rsidRDefault="002656F0" w:rsidP="00F05C83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74BF7" w:rsidRPr="006D3C98" w:rsidRDefault="00974BF7" w:rsidP="00974BF7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FD65BA" w:rsidRDefault="00FD65BA" w:rsidP="00FD65BA">
      <w:pPr>
        <w:spacing w:after="0" w:line="240" w:lineRule="auto"/>
        <w:ind w:left="-472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96"/>
        <w:gridCol w:w="1597"/>
        <w:gridCol w:w="1066"/>
        <w:gridCol w:w="1066"/>
        <w:gridCol w:w="1599"/>
        <w:gridCol w:w="1332"/>
        <w:gridCol w:w="1333"/>
      </w:tblGrid>
      <w:tr w:rsidR="002656F0" w:rsidRPr="006D3C98" w:rsidTr="002656F0">
        <w:trPr>
          <w:trHeight w:val="279"/>
        </w:trPr>
        <w:tc>
          <w:tcPr>
            <w:tcW w:w="10260" w:type="dxa"/>
            <w:gridSpan w:val="8"/>
            <w:vAlign w:val="center"/>
          </w:tcPr>
          <w:p w:rsidR="002656F0" w:rsidRPr="006D3C98" w:rsidRDefault="002656F0" w:rsidP="002656F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2-18مشخصات ماشین آلات اصلی</w:t>
            </w:r>
          </w:p>
        </w:tc>
      </w:tr>
      <w:tr w:rsidR="002656F0" w:rsidRPr="006D3C98" w:rsidTr="00F07497">
        <w:trPr>
          <w:trHeight w:val="279"/>
        </w:trPr>
        <w:tc>
          <w:tcPr>
            <w:tcW w:w="671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96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1597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تعداد مورد نیاز</w:t>
            </w:r>
          </w:p>
        </w:tc>
        <w:tc>
          <w:tcPr>
            <w:tcW w:w="1066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قیمت هر دستگاه</w:t>
            </w:r>
          </w:p>
        </w:tc>
        <w:tc>
          <w:tcPr>
            <w:tcW w:w="1066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واحد پولی</w:t>
            </w:r>
          </w:p>
        </w:tc>
        <w:tc>
          <w:tcPr>
            <w:tcW w:w="1599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هزینه های گمرکی و هزینه نصب</w:t>
            </w:r>
          </w:p>
        </w:tc>
        <w:tc>
          <w:tcPr>
            <w:tcW w:w="1332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1333" w:type="dxa"/>
            <w:vAlign w:val="center"/>
          </w:tcPr>
          <w:p w:rsidR="002656F0" w:rsidRPr="006D3C98" w:rsidRDefault="002656F0" w:rsidP="002656F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امکان ساخت داخل</w:t>
            </w:r>
          </w:p>
        </w:tc>
      </w:tr>
      <w:tr w:rsidR="002656F0" w:rsidRPr="006D3C98" w:rsidTr="00ED5E80">
        <w:trPr>
          <w:trHeight w:val="279"/>
        </w:trPr>
        <w:tc>
          <w:tcPr>
            <w:tcW w:w="671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9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ED5E80">
        <w:trPr>
          <w:trHeight w:val="279"/>
        </w:trPr>
        <w:tc>
          <w:tcPr>
            <w:tcW w:w="671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9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ED5E80">
        <w:trPr>
          <w:trHeight w:val="279"/>
        </w:trPr>
        <w:tc>
          <w:tcPr>
            <w:tcW w:w="671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9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56F0" w:rsidRPr="006D3C98" w:rsidTr="00ED5E80">
        <w:trPr>
          <w:trHeight w:val="279"/>
        </w:trPr>
        <w:tc>
          <w:tcPr>
            <w:tcW w:w="671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7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9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2656F0" w:rsidRPr="006D3C98" w:rsidRDefault="002656F0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2656F0" w:rsidRPr="006D3C98" w:rsidRDefault="002656F0" w:rsidP="00FD65BA">
      <w:pPr>
        <w:spacing w:after="0" w:line="240" w:lineRule="auto"/>
        <w:ind w:left="-472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397"/>
        <w:gridCol w:w="2397"/>
        <w:gridCol w:w="2397"/>
        <w:gridCol w:w="2398"/>
      </w:tblGrid>
      <w:tr w:rsidR="00CC633C" w:rsidRPr="006D3C98" w:rsidTr="00CC633C">
        <w:trPr>
          <w:trHeight w:val="279"/>
        </w:trPr>
        <w:tc>
          <w:tcPr>
            <w:tcW w:w="10260" w:type="dxa"/>
            <w:gridSpan w:val="5"/>
          </w:tcPr>
          <w:p w:rsidR="00CC633C" w:rsidRPr="006D3C98" w:rsidRDefault="00CC633C" w:rsidP="00CC633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2-19 مالی</w:t>
            </w: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CC633C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397" w:type="dxa"/>
          </w:tcPr>
          <w:p w:rsidR="00CC633C" w:rsidRPr="006D3C98" w:rsidRDefault="00CC633C" w:rsidP="00CC633C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نحوه تأمین مالی طرح</w:t>
            </w:r>
          </w:p>
        </w:tc>
        <w:tc>
          <w:tcPr>
            <w:tcW w:w="2397" w:type="dxa"/>
          </w:tcPr>
          <w:p w:rsidR="00CC633C" w:rsidRPr="006D3C98" w:rsidRDefault="00CC633C" w:rsidP="00CC633C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مبلغ</w:t>
            </w:r>
          </w:p>
        </w:tc>
        <w:tc>
          <w:tcPr>
            <w:tcW w:w="2397" w:type="dxa"/>
          </w:tcPr>
          <w:p w:rsidR="00CC633C" w:rsidRPr="006D3C98" w:rsidRDefault="00CC633C" w:rsidP="00CC633C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از کل</w:t>
            </w:r>
          </w:p>
        </w:tc>
        <w:tc>
          <w:tcPr>
            <w:tcW w:w="2398" w:type="dxa"/>
          </w:tcPr>
          <w:p w:rsidR="00CC633C" w:rsidRPr="006D3C98" w:rsidRDefault="00CC633C" w:rsidP="00CC633C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آورده موسسات 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تسهیلات بانکی 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پذیره نویسی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سایر</w:t>
            </w: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CC633C" w:rsidRPr="006D3C98" w:rsidTr="00ED5E80">
        <w:trPr>
          <w:trHeight w:val="279"/>
        </w:trPr>
        <w:tc>
          <w:tcPr>
            <w:tcW w:w="671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397" w:type="dxa"/>
          </w:tcPr>
          <w:p w:rsidR="00CC633C" w:rsidRPr="006D3C98" w:rsidRDefault="00CC633C" w:rsidP="00CC633C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:rsidR="00CC633C" w:rsidRPr="006D3C98" w:rsidRDefault="00CC633C" w:rsidP="00ED5E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FD65BA" w:rsidRPr="006D3C98" w:rsidRDefault="00FD65BA" w:rsidP="00FD65BA">
      <w:pPr>
        <w:spacing w:after="0" w:line="240" w:lineRule="auto"/>
        <w:ind w:left="-472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D5E80" w:rsidRPr="006D3C98" w:rsidTr="00ED5E80">
        <w:trPr>
          <w:trHeight w:val="279"/>
        </w:trPr>
        <w:tc>
          <w:tcPr>
            <w:tcW w:w="10260" w:type="dxa"/>
          </w:tcPr>
          <w:p w:rsidR="00ED5E80" w:rsidRPr="006D3C98" w:rsidRDefault="00CC633C" w:rsidP="00ED5E80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2-20 ارتباط طرح با صنایع پیشرفته</w:t>
            </w:r>
          </w:p>
        </w:tc>
      </w:tr>
      <w:tr w:rsidR="00CC633C" w:rsidRPr="006D3C98" w:rsidTr="00ED5E80">
        <w:trPr>
          <w:trHeight w:val="279"/>
        </w:trPr>
        <w:tc>
          <w:tcPr>
            <w:tcW w:w="10260" w:type="dxa"/>
          </w:tcPr>
          <w:p w:rsidR="00CC633C" w:rsidRPr="006D3C98" w:rsidRDefault="00CC633C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آیا محصولات تولیدی در حوزه صنایع پیشرفته است؟بلی </w:t>
            </w:r>
            <w:r w:rsidRPr="006D3C9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 خیر </w:t>
            </w:r>
            <w:r w:rsidRPr="006D3C9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ED5E80" w:rsidRPr="006D3C98" w:rsidTr="00ED5E80">
        <w:trPr>
          <w:trHeight w:val="279"/>
        </w:trPr>
        <w:tc>
          <w:tcPr>
            <w:tcW w:w="10260" w:type="dxa"/>
          </w:tcPr>
          <w:p w:rsidR="00ED5E80" w:rsidRPr="006D3C98" w:rsidRDefault="00ED5E80" w:rsidP="00ED5E8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آیا شرکت مجری دانش است؟ بلی </w:t>
            </w:r>
            <w:r w:rsidRPr="006D3C9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 خیر </w:t>
            </w:r>
            <w:r w:rsidRPr="006D3C9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</w:tbl>
    <w:p w:rsidR="00FD65BA" w:rsidRPr="006D3C98" w:rsidRDefault="00FD65BA" w:rsidP="00FD65BA">
      <w:pPr>
        <w:spacing w:after="0" w:line="240" w:lineRule="auto"/>
        <w:ind w:left="-472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TableGrid"/>
        <w:bidiVisual/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36C68" w:rsidRPr="006D3C98" w:rsidTr="00D279ED">
        <w:trPr>
          <w:trHeight w:val="1112"/>
        </w:trPr>
        <w:tc>
          <w:tcPr>
            <w:tcW w:w="10260" w:type="dxa"/>
          </w:tcPr>
          <w:p w:rsidR="00236C68" w:rsidRPr="006D3C98" w:rsidRDefault="00236C68" w:rsidP="00CC633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2-21  </w:t>
            </w:r>
            <w:r w:rsidRPr="006D3C98">
              <w:rPr>
                <w:rFonts w:asciiTheme="majorBidi" w:hAnsiTheme="majorBidi" w:cs="B Nazanin"/>
                <w:b/>
                <w:bCs/>
                <w:rtl/>
              </w:rPr>
              <w:t>پشتوانه های مالی:</w:t>
            </w:r>
          </w:p>
          <w:p w:rsidR="00236C68" w:rsidRPr="006D3C98" w:rsidRDefault="00236C68" w:rsidP="00CC633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236C68" w:rsidRPr="006D3C98" w:rsidRDefault="00236C68" w:rsidP="00CC633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C5C00" w:rsidRPr="006D3C98" w:rsidRDefault="007C5C00" w:rsidP="00ED5E80">
      <w:pPr>
        <w:spacing w:after="0" w:line="240" w:lineRule="auto"/>
        <w:rPr>
          <w:rFonts w:asciiTheme="majorBidi" w:hAnsiTheme="majorBidi" w:cs="B Nazanin"/>
          <w:noProof/>
          <w:sz w:val="24"/>
          <w:szCs w:val="24"/>
          <w:rtl/>
        </w:rPr>
      </w:pPr>
    </w:p>
    <w:p w:rsidR="00ED5E80" w:rsidRPr="006D3C98" w:rsidRDefault="00ED5E80" w:rsidP="00ED5E80">
      <w:pPr>
        <w:bidi w:val="0"/>
        <w:rPr>
          <w:rFonts w:asciiTheme="majorBidi" w:hAnsiTheme="majorBidi" w:cs="B Nazanin"/>
          <w:noProof/>
          <w:sz w:val="24"/>
          <w:szCs w:val="24"/>
          <w:rtl/>
        </w:rPr>
      </w:pPr>
      <w:r w:rsidRPr="006D3C98">
        <w:rPr>
          <w:rFonts w:asciiTheme="majorBidi" w:hAnsiTheme="majorBidi" w:cs="B Nazanin"/>
          <w:noProof/>
          <w:sz w:val="24"/>
          <w:szCs w:val="24"/>
          <w:rtl/>
        </w:rPr>
        <w:br w:type="page"/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1337"/>
        <w:gridCol w:w="1276"/>
        <w:gridCol w:w="1843"/>
        <w:gridCol w:w="1701"/>
        <w:gridCol w:w="1809"/>
        <w:gridCol w:w="1594"/>
      </w:tblGrid>
      <w:tr w:rsidR="00F07497" w:rsidRPr="006D3C98" w:rsidTr="00D279ED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497" w:rsidRPr="006D3C98" w:rsidRDefault="00536DFA" w:rsidP="00D279ED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3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اطلاعات </w:t>
            </w:r>
            <w:r w:rsidR="00D279ED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عمومی </w:t>
            </w:r>
            <w:r w:rsidR="00D279ED" w:rsidRPr="006D3C9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HSE</w:t>
            </w:r>
            <w:r w:rsidR="00D279ED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براي طرح های سرمايه گذاري در منطقه</w:t>
            </w:r>
          </w:p>
        </w:tc>
      </w:tr>
      <w:tr w:rsidR="00D279ED" w:rsidRPr="006D3C98" w:rsidTr="00D279ED">
        <w:tc>
          <w:tcPr>
            <w:tcW w:w="9560" w:type="dxa"/>
            <w:gridSpan w:val="6"/>
            <w:tcBorders>
              <w:top w:val="single" w:sz="4" w:space="0" w:color="auto"/>
            </w:tcBorders>
          </w:tcPr>
          <w:p w:rsidR="00D279ED" w:rsidRPr="006D3C98" w:rsidRDefault="00D279ED" w:rsidP="00D279ED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3-1 فعاليت هاي بهره برداري:</w:t>
            </w:r>
          </w:p>
          <w:p w:rsidR="00D279ED" w:rsidRPr="006D3C98" w:rsidRDefault="00D279ED" w:rsidP="00236C68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07497" w:rsidRPr="006D3C98" w:rsidTr="00F07497">
        <w:tc>
          <w:tcPr>
            <w:tcW w:w="9560" w:type="dxa"/>
            <w:gridSpan w:val="6"/>
          </w:tcPr>
          <w:p w:rsidR="00B80AFA" w:rsidRPr="006D3C98" w:rsidRDefault="00236C68" w:rsidP="00236C68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3-2 </w:t>
            </w:r>
            <w:r w:rsidR="00B80AFA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توصيف بهره برداري</w:t>
            </w:r>
          </w:p>
          <w:p w:rsidR="00B80AFA" w:rsidRPr="00536DFA" w:rsidRDefault="00236C68" w:rsidP="00236C68">
            <w:pPr>
              <w:rPr>
                <w:rFonts w:asciiTheme="majorBidi" w:hAnsiTheme="majorBidi" w:cs="B Nazanin"/>
                <w:i/>
                <w:iCs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3-2-1 </w:t>
            </w:r>
            <w:r w:rsidR="00B80AFA" w:rsidRPr="00536DFA">
              <w:rPr>
                <w:rFonts w:asciiTheme="majorBidi" w:hAnsiTheme="majorBidi" w:cs="B Nazanin"/>
                <w:sz w:val="24"/>
                <w:szCs w:val="24"/>
                <w:rtl/>
              </w:rPr>
              <w:t>خلاصه اي از فرآيند واحد و واكنش هاي اصلي كه منجر به توليد محصول مي شود را توصيف نماييد ( اطلاعات اضافي را پيوست نماييد)</w:t>
            </w:r>
          </w:p>
          <w:p w:rsidR="00B80AFA" w:rsidRPr="00536DFA" w:rsidRDefault="00B80AFA" w:rsidP="00B80AF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07497" w:rsidRPr="006D3C98" w:rsidRDefault="00236C68" w:rsidP="0008112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3-2-2 </w:t>
            </w:r>
            <w:r w:rsidR="00B80AFA" w:rsidRPr="00536DFA">
              <w:rPr>
                <w:rFonts w:asciiTheme="majorBidi" w:hAnsiTheme="majorBidi" w:cs="B Nazanin"/>
                <w:sz w:val="24"/>
                <w:szCs w:val="24"/>
                <w:rtl/>
              </w:rPr>
              <w:t>آيا عمليات بارگيري و بار اندازي در واحد صنعتي صورت مي پذيرد؟ در صورت مثبت بودن، نام مواد و ماهيت فيزيكي آنها قيد شود. بله</w:t>
            </w:r>
            <w:r w:rsidR="00081127" w:rsidRPr="00536DFA">
              <w:rPr>
                <w:rFonts w:asciiTheme="majorBidi" w:hAnsiTheme="majorBidi" w:cstheme="majorBidi"/>
                <w:sz w:val="24"/>
                <w:szCs w:val="24"/>
              </w:rPr>
              <w:t>□</w:t>
            </w:r>
            <w:r w:rsidR="00B80AFA" w:rsidRPr="00536DFA">
              <w:rPr>
                <w:rFonts w:asciiTheme="majorBidi" w:hAnsiTheme="majorBidi" w:cs="B Nazanin"/>
                <w:sz w:val="24"/>
                <w:szCs w:val="24"/>
                <w:rtl/>
              </w:rPr>
              <w:tab/>
            </w:r>
            <w:r w:rsidR="00B80AFA" w:rsidRPr="00536DFA">
              <w:rPr>
                <w:rFonts w:asciiTheme="majorBidi" w:hAnsiTheme="majorBidi" w:cs="B Nazanin"/>
                <w:sz w:val="24"/>
                <w:szCs w:val="24"/>
                <w:rtl/>
              </w:rPr>
              <w:tab/>
              <w:t>خير</w:t>
            </w:r>
            <w:r w:rsidR="00081127" w:rsidRPr="00536DFA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F07497" w:rsidRPr="006D3C98" w:rsidTr="00F07497">
        <w:tc>
          <w:tcPr>
            <w:tcW w:w="9560" w:type="dxa"/>
            <w:gridSpan w:val="6"/>
          </w:tcPr>
          <w:p w:rsidR="00B80AFA" w:rsidRPr="006D3C98" w:rsidRDefault="00236C68" w:rsidP="00236C68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  <w:r w:rsidR="00B80AFA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-</w:t>
            </w: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  <w:r w:rsidR="00B80AFA"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توصيف مواد خام و محصولات:</w:t>
            </w:r>
          </w:p>
          <w:p w:rsidR="00B80AFA" w:rsidRPr="006D3C98" w:rsidRDefault="00B80AFA" w:rsidP="00236C6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مشخصات مواد خام مصرفي، محصولات اصلي و جانبي را مطابق جدول </w:t>
            </w:r>
            <w:r w:rsidR="00236C6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زیر تهيه نمای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يد. </w:t>
            </w:r>
            <w:r w:rsidR="00236C6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در ضمن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جهت هرکدام از مواد، برگه های اطلاعات ایمنی (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>SDS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) تهیه و ارائه گردد.</w:t>
            </w:r>
          </w:p>
          <w:p w:rsidR="00F07497" w:rsidRPr="006D3C98" w:rsidRDefault="00B80AFA" w:rsidP="00236C6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الف)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مواد خام مو</w:t>
            </w:r>
            <w:r w:rsidR="00236C6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رد استفاده به صورت مستقيم در فرآ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يند(‌در صورت نياز سطرها را اضافه نمائيد)</w:t>
            </w:r>
          </w:p>
        </w:tc>
      </w:tr>
      <w:tr w:rsidR="00B80AFA" w:rsidRPr="006D3C98" w:rsidTr="007B643B">
        <w:trPr>
          <w:trHeight w:val="359"/>
        </w:trPr>
        <w:tc>
          <w:tcPr>
            <w:tcW w:w="1337" w:type="dxa"/>
            <w:vAlign w:val="center"/>
          </w:tcPr>
          <w:p w:rsidR="00B80AFA" w:rsidRPr="006D3C98" w:rsidRDefault="00B80AFA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مواد</w:t>
            </w:r>
          </w:p>
        </w:tc>
        <w:tc>
          <w:tcPr>
            <w:tcW w:w="1276" w:type="dxa"/>
            <w:vAlign w:val="center"/>
          </w:tcPr>
          <w:p w:rsidR="00B80AFA" w:rsidRPr="006D3C98" w:rsidRDefault="00B80AFA" w:rsidP="00236C6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فر</w:t>
            </w:r>
            <w:r w:rsidR="00236C6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يند</w:t>
            </w:r>
          </w:p>
        </w:tc>
        <w:tc>
          <w:tcPr>
            <w:tcW w:w="1843" w:type="dxa"/>
            <w:vAlign w:val="center"/>
          </w:tcPr>
          <w:p w:rsidR="00B80AFA" w:rsidRPr="006D3C98" w:rsidRDefault="00B80AFA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روش تحويل وذخيره</w:t>
            </w:r>
          </w:p>
        </w:tc>
        <w:tc>
          <w:tcPr>
            <w:tcW w:w="1701" w:type="dxa"/>
            <w:vAlign w:val="center"/>
          </w:tcPr>
          <w:p w:rsidR="00B80AFA" w:rsidRPr="006D3C98" w:rsidRDefault="007B643B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مصرف ساعت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ی </w:t>
            </w:r>
            <w:r w:rsidR="00B80AFA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(واحد)</w:t>
            </w:r>
          </w:p>
        </w:tc>
        <w:tc>
          <w:tcPr>
            <w:tcW w:w="1809" w:type="dxa"/>
            <w:vAlign w:val="center"/>
          </w:tcPr>
          <w:p w:rsidR="00B80AFA" w:rsidRPr="006D3C98" w:rsidRDefault="00B80AFA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مصرف سالانه(‌واحد)</w:t>
            </w:r>
          </w:p>
        </w:tc>
        <w:tc>
          <w:tcPr>
            <w:tcW w:w="1594" w:type="dxa"/>
            <w:vAlign w:val="center"/>
          </w:tcPr>
          <w:p w:rsidR="00B80AFA" w:rsidRPr="006D3C98" w:rsidRDefault="00B80AFA" w:rsidP="007B643B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حداكثر ظرفيت ذخيره (واحد)</w:t>
            </w:r>
          </w:p>
        </w:tc>
      </w:tr>
      <w:tr w:rsidR="00236C68" w:rsidRPr="006D3C98" w:rsidTr="007B643B">
        <w:tc>
          <w:tcPr>
            <w:tcW w:w="1337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236C68" w:rsidRPr="006D3C98" w:rsidRDefault="00236C68" w:rsidP="00236C6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36C68" w:rsidRPr="006D3C98" w:rsidTr="007B643B">
        <w:tc>
          <w:tcPr>
            <w:tcW w:w="1337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236C68" w:rsidRPr="006D3C98" w:rsidRDefault="00236C68" w:rsidP="00236C6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  <w:vAlign w:val="center"/>
          </w:tcPr>
          <w:p w:rsidR="00236C68" w:rsidRPr="006D3C98" w:rsidRDefault="00236C68" w:rsidP="00B80A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F07497" w:rsidRPr="006D3C98" w:rsidRDefault="00F07497" w:rsidP="00ED5E80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2330"/>
        <w:gridCol w:w="1842"/>
        <w:gridCol w:w="1701"/>
        <w:gridCol w:w="1775"/>
        <w:gridCol w:w="1912"/>
      </w:tblGrid>
      <w:tr w:rsidR="00236C68" w:rsidRPr="006D3C98" w:rsidTr="00236C68">
        <w:tc>
          <w:tcPr>
            <w:tcW w:w="9560" w:type="dxa"/>
            <w:gridSpan w:val="5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3-4 مصرف آب</w:t>
            </w: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536DFA" w:rsidRDefault="00236C68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محل تامین</w:t>
            </w:r>
          </w:p>
        </w:tc>
        <w:tc>
          <w:tcPr>
            <w:tcW w:w="1842" w:type="dxa"/>
            <w:vAlign w:val="center"/>
          </w:tcPr>
          <w:p w:rsidR="00236C68" w:rsidRPr="00536DFA" w:rsidRDefault="00236C68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نوع مصرف</w:t>
            </w:r>
          </w:p>
        </w:tc>
        <w:tc>
          <w:tcPr>
            <w:tcW w:w="1701" w:type="dxa"/>
            <w:vAlign w:val="center"/>
          </w:tcPr>
          <w:p w:rsidR="00236C68" w:rsidRPr="00536DFA" w:rsidRDefault="00236C68" w:rsidP="007B643B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ماكزيمم</w:t>
            </w: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m3/day</w:t>
            </w:r>
          </w:p>
        </w:tc>
        <w:tc>
          <w:tcPr>
            <w:tcW w:w="1775" w:type="dxa"/>
            <w:vAlign w:val="center"/>
          </w:tcPr>
          <w:p w:rsidR="00236C68" w:rsidRPr="00536DFA" w:rsidRDefault="00236C68" w:rsidP="007B643B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متوسط </w:t>
            </w: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m3/day</w:t>
            </w:r>
          </w:p>
        </w:tc>
        <w:tc>
          <w:tcPr>
            <w:tcW w:w="1912" w:type="dxa"/>
          </w:tcPr>
          <w:p w:rsidR="00236C68" w:rsidRPr="00536DFA" w:rsidRDefault="00236C68" w:rsidP="00ED5E80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36D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6D3C98" w:rsidRDefault="00236C68" w:rsidP="00536DFA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مصرف كلي آب</w:t>
            </w:r>
          </w:p>
        </w:tc>
        <w:tc>
          <w:tcPr>
            <w:tcW w:w="1842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75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912" w:type="dxa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6D3C98" w:rsidRDefault="00236C68" w:rsidP="00536DFA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سرويسهاي جانبي</w:t>
            </w:r>
          </w:p>
        </w:tc>
        <w:tc>
          <w:tcPr>
            <w:tcW w:w="1842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75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912" w:type="dxa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6D3C98" w:rsidRDefault="00236C68" w:rsidP="00536DFA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بهداشتي</w:t>
            </w:r>
          </w:p>
        </w:tc>
        <w:tc>
          <w:tcPr>
            <w:tcW w:w="1842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75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912" w:type="dxa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6D3C98" w:rsidRDefault="00236C68" w:rsidP="00536DFA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سرد كننده هاي غير تماسي</w:t>
            </w:r>
          </w:p>
        </w:tc>
        <w:tc>
          <w:tcPr>
            <w:tcW w:w="1842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75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912" w:type="dxa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36C68" w:rsidRPr="006D3C98" w:rsidTr="007B643B">
        <w:tc>
          <w:tcPr>
            <w:tcW w:w="2330" w:type="dxa"/>
            <w:vAlign w:val="center"/>
          </w:tcPr>
          <w:p w:rsidR="00236C68" w:rsidRPr="006D3C98" w:rsidRDefault="00236C68" w:rsidP="00536DFA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آتش نشاني</w:t>
            </w:r>
          </w:p>
        </w:tc>
        <w:tc>
          <w:tcPr>
            <w:tcW w:w="1842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775" w:type="dxa"/>
            <w:vAlign w:val="center"/>
          </w:tcPr>
          <w:p w:rsidR="00236C68" w:rsidRPr="006D3C98" w:rsidRDefault="00236C68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912" w:type="dxa"/>
          </w:tcPr>
          <w:p w:rsidR="00236C68" w:rsidRPr="006D3C98" w:rsidRDefault="00236C68" w:rsidP="00ED5E8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236C68" w:rsidRPr="006D3C98" w:rsidRDefault="00236C68" w:rsidP="00236C68">
      <w:pPr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046" w:type="dxa"/>
        <w:tblLook w:val="04A0" w:firstRow="1" w:lastRow="0" w:firstColumn="1" w:lastColumn="0" w:noHBand="0" w:noVBand="1"/>
      </w:tblPr>
      <w:tblGrid>
        <w:gridCol w:w="709"/>
        <w:gridCol w:w="992"/>
        <w:gridCol w:w="1033"/>
        <w:gridCol w:w="385"/>
        <w:gridCol w:w="1417"/>
      </w:tblGrid>
      <w:tr w:rsidR="00794F1D" w:rsidRPr="006D3C98" w:rsidTr="007B643B">
        <w:trPr>
          <w:gridAfter w:val="1"/>
          <w:wAfter w:w="1417" w:type="dxa"/>
        </w:trPr>
        <w:tc>
          <w:tcPr>
            <w:tcW w:w="3119" w:type="dxa"/>
            <w:gridSpan w:val="4"/>
          </w:tcPr>
          <w:p w:rsidR="00794F1D" w:rsidRPr="006D3C98" w:rsidRDefault="00794F1D" w:rsidP="00236C68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3-8 پيش بيني عوامل زيان آور</w:t>
            </w: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نام عامل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ميزان توليد</w:t>
            </w: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صدا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ارتعاش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گرما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</w:rPr>
              <w:t>UV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4F1D" w:rsidRPr="006D3C98" w:rsidTr="007B643B">
        <w:trPr>
          <w:gridAfter w:val="1"/>
          <w:wAfter w:w="1417" w:type="dxa"/>
        </w:trPr>
        <w:tc>
          <w:tcPr>
            <w:tcW w:w="1701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</w:rPr>
              <w:lastRenderedPageBreak/>
              <w:t>IR</w:t>
            </w:r>
          </w:p>
        </w:tc>
        <w:tc>
          <w:tcPr>
            <w:tcW w:w="1418" w:type="dxa"/>
            <w:gridSpan w:val="2"/>
            <w:vAlign w:val="center"/>
          </w:tcPr>
          <w:p w:rsidR="00794F1D" w:rsidRPr="006D3C98" w:rsidRDefault="00794F1D" w:rsidP="00243B5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3827" w:type="dxa"/>
            <w:gridSpan w:val="4"/>
          </w:tcPr>
          <w:p w:rsidR="00D279ED" w:rsidRPr="006D3C98" w:rsidRDefault="00D279ED" w:rsidP="00D279E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3-9 پیش بيني مساحت واحد هاي وابسته</w:t>
            </w: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مساحت (متر مربع)</w:t>
            </w: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اداري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واحد هاي توليدي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مساحت انبار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كارگاهها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مخازن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فضاي سبز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7B643B">
        <w:tblPrEx>
          <w:jc w:val="center"/>
          <w:tblInd w:w="0" w:type="dxa"/>
        </w:tblPrEx>
        <w:trPr>
          <w:gridBefore w:val="1"/>
          <w:wBefore w:w="709" w:type="dxa"/>
          <w:jc w:val="center"/>
        </w:trPr>
        <w:tc>
          <w:tcPr>
            <w:tcW w:w="2025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مساحت کل</w:t>
            </w:r>
          </w:p>
        </w:tc>
        <w:tc>
          <w:tcPr>
            <w:tcW w:w="1802" w:type="dxa"/>
            <w:gridSpan w:val="2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3E4D75" w:rsidRPr="006D3C98" w:rsidRDefault="003E4D75" w:rsidP="00236C68">
      <w:pPr>
        <w:ind w:left="263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3260" w:type="dxa"/>
        <w:jc w:val="center"/>
        <w:tblLook w:val="04A0" w:firstRow="1" w:lastRow="0" w:firstColumn="1" w:lastColumn="0" w:noHBand="0" w:noVBand="1"/>
      </w:tblPr>
      <w:tblGrid>
        <w:gridCol w:w="2025"/>
        <w:gridCol w:w="1235"/>
      </w:tblGrid>
      <w:tr w:rsidR="00D279ED" w:rsidRPr="006D3C98" w:rsidTr="00D279ED">
        <w:trPr>
          <w:jc w:val="center"/>
        </w:trPr>
        <w:tc>
          <w:tcPr>
            <w:tcW w:w="3260" w:type="dxa"/>
            <w:gridSpan w:val="2"/>
          </w:tcPr>
          <w:p w:rsidR="00D279ED" w:rsidRPr="006D3C98" w:rsidRDefault="00D279ED" w:rsidP="00D279E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3-10 تسهیلات بهداشتی</w:t>
            </w:r>
          </w:p>
        </w:tc>
      </w:tr>
      <w:tr w:rsidR="00D279ED" w:rsidRPr="006D3C98" w:rsidTr="00D279ED">
        <w:trPr>
          <w:jc w:val="center"/>
        </w:trPr>
        <w:tc>
          <w:tcPr>
            <w:tcW w:w="202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23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</w:tr>
      <w:tr w:rsidR="00D279ED" w:rsidRPr="006D3C98" w:rsidTr="00D279ED">
        <w:trPr>
          <w:jc w:val="center"/>
        </w:trPr>
        <w:tc>
          <w:tcPr>
            <w:tcW w:w="202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توالت</w:t>
            </w:r>
          </w:p>
        </w:tc>
        <w:tc>
          <w:tcPr>
            <w:tcW w:w="123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D279ED">
        <w:trPr>
          <w:jc w:val="center"/>
        </w:trPr>
        <w:tc>
          <w:tcPr>
            <w:tcW w:w="202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دستشويي</w:t>
            </w:r>
          </w:p>
        </w:tc>
        <w:tc>
          <w:tcPr>
            <w:tcW w:w="123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D279ED" w:rsidRPr="006D3C98" w:rsidTr="00D279ED">
        <w:trPr>
          <w:jc w:val="center"/>
        </w:trPr>
        <w:tc>
          <w:tcPr>
            <w:tcW w:w="202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حمام</w:t>
            </w:r>
          </w:p>
        </w:tc>
        <w:tc>
          <w:tcPr>
            <w:tcW w:w="1235" w:type="dxa"/>
            <w:vAlign w:val="center"/>
          </w:tcPr>
          <w:p w:rsidR="00D279ED" w:rsidRPr="006D3C98" w:rsidRDefault="00D279ED" w:rsidP="00D279E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6731BE" w:rsidRPr="006D3C98" w:rsidRDefault="006731BE" w:rsidP="00236C68">
      <w:pPr>
        <w:ind w:left="263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731BE" w:rsidRPr="006D3C98" w:rsidRDefault="006731BE">
      <w:pPr>
        <w:bidi w:val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D3C98">
        <w:rPr>
          <w:rFonts w:asciiTheme="majorBidi" w:hAnsiTheme="majorBidi" w:cs="B Nazanin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Ind w:w="263" w:type="dxa"/>
        <w:tblLook w:val="04A0" w:firstRow="1" w:lastRow="0" w:firstColumn="1" w:lastColumn="0" w:noHBand="0" w:noVBand="1"/>
      </w:tblPr>
      <w:tblGrid>
        <w:gridCol w:w="8979"/>
      </w:tblGrid>
      <w:tr w:rsidR="00D279ED" w:rsidRPr="006D3C98" w:rsidTr="006D3C98">
        <w:tc>
          <w:tcPr>
            <w:tcW w:w="8979" w:type="dxa"/>
          </w:tcPr>
          <w:p w:rsidR="00D279ED" w:rsidRPr="006D3C98" w:rsidRDefault="00D279ED" w:rsidP="006731BE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3-11 سایر اطلاعات:</w:t>
            </w:r>
          </w:p>
        </w:tc>
      </w:tr>
      <w:tr w:rsidR="00D279ED" w:rsidRPr="006D3C98" w:rsidTr="006D3C98">
        <w:tc>
          <w:tcPr>
            <w:tcW w:w="8979" w:type="dxa"/>
          </w:tcPr>
          <w:p w:rsidR="00D279ED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</w:t>
            </w:r>
            <w:r w:rsidR="00D279ED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</w:t>
            </w:r>
            <w:r w:rsidR="00D279ED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 آيااين واحد،فاضلاب صنعتي يابهداشتي توليد مي نمايد؟ بله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خير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6731BE" w:rsidRPr="006D3C98" w:rsidRDefault="00D279ED" w:rsidP="006731B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درصورت مثبت بودن میزان متوسط توليد پساب برمبناي مترمكعب در روز را ذكر نمایید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:</w:t>
            </w:r>
          </w:p>
          <w:p w:rsidR="00D279ED" w:rsidRPr="006D3C98" w:rsidRDefault="006731BE" w:rsidP="006731B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پساب بهداشتی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]m3/day      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      پساب صنعتی     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]m3/day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731B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3-11-2 مشخصات کیفی پساب صنعتی شامل پارامترهاي ذيل رادرحالت نرمال وماكزيمم بيان نمائيد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:</w:t>
            </w:r>
          </w:p>
          <w:p w:rsidR="006731BE" w:rsidRPr="006D3C98" w:rsidRDefault="006731BE" w:rsidP="00794F1D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COD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،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BOD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،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pH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،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TDS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،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TSS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،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OIL&amp;GREASE :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11-3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آيا نحوه انتقال و تخليه فاضلابهاي صنعتي و بهداشتي پيش بيني شده است؟</w:t>
            </w:r>
          </w:p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بله،ازطريق شبكه فاضلاب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ab/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بله،‌ازطريق تانكر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خير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11-4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- اگراين واحد صنعتي داراي سيستم پيش تصفيه فاضلاب صنعتي 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است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درخصوص نوع فر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آ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يند و ظرفيت آن توضیح داده شود؟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11-5- 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اگر دراين واحد صنعتي روشهاي كنترل و تصفيه آلاينده هاي هوا (شامل اسکرابر،سیکلون،فیلترو...) درنظرگرفته شده است درخصوص آن توضیح داده شود؟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11-6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اگر دراين واحد صنعتي پسماند صنعتی خطرناك(ازنظر سمیت،آتشگیری،خورندگی،واکنش پذیری) توليد ميشود درخصوص آن توضیح داده شود؟ (باذکر تناژ و نام پسماند) وروش پيشنهادي طراح واحد صنعتي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(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شامل بازيافت،فروش،سوزاندن،دفن درلندفيل) براي مديريت اين پسماند ذكر گردد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.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11-7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آیا برای این واحد صنعتي مطالعات ارزیابی اثرات زیست محیطی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(EIA)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انجام پذیرفته است؟درصورت مثبت بودن یک نسخه از ارزیابی طرح ضمیمه گردد؟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11-8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آیادراین واحد سیستمهای پایش لحظه ای جهت منابع انتشار احتراقي وغير احتراقي (كانالهاي خروج یپساب و یا دودکشها) نصب گردیده است؟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11-9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-فهرست منابع انتشار آلاینده های هوا و نوع آلاینده های منتشره از هر منبع نشر ذکر گردد؟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11-10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آیا در این واحد منابع نشر سطحی مثل حوضچه ها و مخازن روباز که مواد شیمیایی در آن نگهداری میشود وجود دارد؟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11-11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-  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فهرستی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از منابع نشر موجود (احتراقی و غیر احتراقی) ارائه گردد؟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11-12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آیا فرایند احتراق در پروسه این وا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حد صنعتي صورت می گیرد؟ در صورت تا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یید نوع سوخت و مقدار آن در واحد زمان ذکر گردد؟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11-13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-  آیا مسیر آبهای سطحی (بارندگی) از مسیر جریان پساب هاي صنعتي تفكيك شده است؟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11-14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-  آیا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PIT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يا سپتيك نگهداري پساب بهداشتی و 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</w:rPr>
              <w:t>PIT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نگهداری پساب صنعتی بصورت مجزا طراحی و احداث شده است؟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hAnsiTheme="majorBidi" w:cs="B Nazanin"/>
                <w:color w:val="00B050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11-15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-  آيا واحد صنعتي داراي مشعل (فلر) و دودكش ( استك) 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است</w:t>
            </w: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؟ تعداد آنها، موقعيت مكاني، مشخصات و مختصات و نوع و دبي گاز ارسالي بهآنها ذكر گردد</w:t>
            </w:r>
            <w:r w:rsidRPr="006D3C98">
              <w:rPr>
                <w:rFonts w:asciiTheme="majorBidi" w:hAnsiTheme="majorBidi" w:cs="B Nazanin"/>
                <w:color w:val="00B050"/>
                <w:sz w:val="24"/>
                <w:szCs w:val="24"/>
                <w:rtl/>
              </w:rPr>
              <w:t>: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243B5E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3-</w:t>
            </w:r>
            <w:r w:rsidR="00243B5E" w:rsidRPr="006D3C9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11-16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- آیا به منظور پیشگیری از بروز حوادث، در طراحی این واحد صنعتی سیستم های فعال و غیر فعال ایمنی(نظیر سیستم های اعلام و اطفای حریق، سیستم های آشکار ساز گاز ثابت،  دیواره های حفاظتی،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>Dike Wall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 ...) در نظر گرفته شده است؟       بله 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ab/>
              <w:t xml:space="preserve">خير </w:t>
            </w:r>
            <w:r w:rsidR="00243B5E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lastRenderedPageBreak/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11-17-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آيا برنامه واكنش اضطراري جهت پوشش حوادث يا مقابله با وضعیت اضطراری و بحران(از قبیل نشت احتمالي مواد خطرناك از مخازن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، پیش بینی راههای خروج اضطراری و تعیین نقاط ایمن تجمع اضطراری و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 xml:space="preserve"> Fire road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های مناسب، پيش بيني شده است؟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70619F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3-11-18-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آيامطالعات شناسایی و ارزیابی خطر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</w:rPr>
              <w:t xml:space="preserve"> (H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>AZOP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</w:rPr>
              <w:t xml:space="preserve"> Study) 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و پیش بینی ریسک های حاصل از انفجار و آتش سوزی و نشت مواد سمی ناشی از فعالیت این واحد صنعتی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انج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ام شده است؟   بله </w:t>
            </w:r>
            <w:r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11-19-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آياتجهیزاتی که برای احداث این واحد صنعتی خریداری شده یا خواهند شد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>:</w:t>
            </w:r>
          </w:p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11-19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دارای استانداردهای معتبر بین المللی می باشند؟                        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خير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11-19-2-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مستعمل نبوده و برای اولین بار مورد استفاده قرار خواهند گرفت؟   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خير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11-20-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آيا در اين واحد صنعتي آشپزخانه صنعتي احداث خواهد گرديد؟               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11-21-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آيا جايگاه نگهداري موقت 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پسماند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هاي بهداشتي در نظر گرفته شده است؟ 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11-22-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آیا پوشش های ضد حریق جهت کلیه سازه ها، برج ها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... مطابق راهنمای شماره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 xml:space="preserve"> HSE-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322-01طراحی شده است؟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خير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70619F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3-11-23- 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آیا ساختمان اتاق کنترل واحد، ضد انفجارطراحی شده است؟    بله </w:t>
            </w:r>
            <w:r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="006731BE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خير</w:t>
            </w:r>
            <w:r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70619F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11-24-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آیا شیرهای تامین خوراک ورودی به شرکت به صورت اتوماتیک طراحی شده است؟   بله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="0070619F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خير </w:t>
            </w:r>
            <w:r w:rsidR="0070619F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11-25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- آیا فواصل ایمن در طراحی واحدهای 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فرآیند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ی با مخازن ذخیره و مراکز جمعیتی نظیر اتاق های کنترل در نظر گرفته شده است ؟بله 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11-26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- آیا پیش بینی نصب سیستم های کولینگ اتوماتیک مخازن ذخیره، برج ها و ظروف 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فرآی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ندی انجام شده است؟  بله 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11-27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- آیا پیش بینی طراحی و خرید ترانس های اصلی تامین و توزیع برق در برابر تشعشع تهدیدات گرافیتی انجام شده است ؟ بله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11-28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- آیا طراحی مناسب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 xml:space="preserve"> Fire Wall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شبکه های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 xml:space="preserve"> IT 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و مجزا نمودن شبکه های صنعتی با اینترنت انجام شده است؟  بله 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</w:rPr>
              <w:tab/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    خير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6731BE" w:rsidRPr="006D3C98" w:rsidTr="006D3C98">
        <w:tc>
          <w:tcPr>
            <w:tcW w:w="8979" w:type="dxa"/>
          </w:tcPr>
          <w:p w:rsidR="006731BE" w:rsidRPr="006D3C98" w:rsidRDefault="006731BE" w:rsidP="006D3C98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3-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11-29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- آیا سیستم ارتباطی مناسب با مراکز صنعتی/ خدماتی/ امدادی اطراف محل </w:t>
            </w:r>
            <w:r w:rsidR="006D3C98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اجرا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سایت، پیش بینی شده است؟   بله 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خير</w:t>
            </w:r>
            <w:r w:rsidR="006D3C98" w:rsidRPr="006D3C9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</w:tbl>
    <w:p w:rsidR="00D279ED" w:rsidRPr="006D3C98" w:rsidRDefault="00D279ED" w:rsidP="00236C68">
      <w:pPr>
        <w:spacing w:after="0" w:line="240" w:lineRule="auto"/>
        <w:ind w:left="263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:rsidR="006D3C98" w:rsidRPr="006D3C98" w:rsidRDefault="006D3C98">
      <w:pPr>
        <w:bidi w:val="0"/>
        <w:rPr>
          <w:rFonts w:asciiTheme="majorBidi" w:hAnsiTheme="majorBidi" w:cs="B Nazanin"/>
          <w:sz w:val="24"/>
          <w:szCs w:val="24"/>
          <w:rtl/>
        </w:rPr>
      </w:pPr>
      <w:r w:rsidRPr="006D3C98">
        <w:rPr>
          <w:rFonts w:asciiTheme="majorBidi" w:hAnsiTheme="majorBidi" w:cs="B Nazanin"/>
          <w:sz w:val="24"/>
          <w:szCs w:val="24"/>
          <w:rtl/>
        </w:rPr>
        <w:br w:type="page"/>
      </w:r>
    </w:p>
    <w:tbl>
      <w:tblPr>
        <w:tblStyle w:val="TableGrid"/>
        <w:bidiVisual/>
        <w:tblW w:w="860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111"/>
        <w:gridCol w:w="3685"/>
      </w:tblGrid>
      <w:tr w:rsidR="00794F1D" w:rsidRPr="006D3C98" w:rsidTr="006D3C98">
        <w:trPr>
          <w:trHeight w:val="339"/>
        </w:trPr>
        <w:tc>
          <w:tcPr>
            <w:tcW w:w="8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F1D" w:rsidRPr="006D3C98" w:rsidRDefault="00794F1D" w:rsidP="00794F1D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4 اطلاعات مورد نیاز جهت بررسی طرح مطالعات پدافند غیرعامل</w:t>
            </w:r>
          </w:p>
        </w:tc>
      </w:tr>
      <w:tr w:rsidR="00794F1D" w:rsidRPr="006D3C98" w:rsidTr="007B643B">
        <w:trPr>
          <w:trHeight w:val="235"/>
        </w:trPr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94F1D" w:rsidRPr="006D3C98" w:rsidTr="00D1534F">
        <w:trPr>
          <w:trHeight w:val="677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شرکت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70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محصول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54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لیسانس شرکت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39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نام مشاور/ طراح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54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ظرفیت تولید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694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تعداد مخازن ذخیره مواد شیمیایی به همراه ظرفیت و نوع مواد شیمیایی به تفکیک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39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نوع مخازن و مشخصات بهره برداری(فشار، دما، ...)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842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6D3C98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وضعیت مجاورت با شرکت های دیگر</w:t>
            </w:r>
            <w:r w:rsidR="00794F1D" w:rsidRPr="006D3C98">
              <w:rPr>
                <w:rFonts w:asciiTheme="majorBidi" w:hAnsiTheme="majorBidi" w:cs="B Nazanin"/>
                <w:sz w:val="24"/>
                <w:szCs w:val="24"/>
                <w:rtl/>
              </w:rPr>
              <w:t>(مختصات جغرافیایی به همراه نقشه)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32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</w:rPr>
              <w:t>Layout</w:t>
            </w: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(تقریبی)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794F1D">
        <w:trPr>
          <w:trHeight w:val="354"/>
        </w:trPr>
        <w:tc>
          <w:tcPr>
            <w:tcW w:w="80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شماره تلفن تماس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445E84">
        <w:trPr>
          <w:trHeight w:val="339"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6D3C98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نشانی</w:t>
            </w:r>
            <w:r w:rsidR="00794F1D" w:rsidRPr="006D3C9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دفتر مرکزی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94F1D" w:rsidRPr="006D3C98" w:rsidTr="00D1534F">
        <w:trPr>
          <w:trHeight w:val="221"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D3C98">
              <w:rPr>
                <w:rFonts w:asciiTheme="majorBidi" w:hAnsiTheme="majorBidi" w:cs="B Nazanin"/>
                <w:sz w:val="24"/>
                <w:szCs w:val="24"/>
                <w:rtl/>
              </w:rPr>
              <w:t>سایر ملاحظات</w:t>
            </w:r>
            <w:bookmarkStart w:id="0" w:name="_GoBack"/>
            <w:bookmarkEnd w:id="0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D" w:rsidRPr="006D3C98" w:rsidRDefault="00794F1D" w:rsidP="006D3C98">
            <w:pPr>
              <w:spacing w:before="120" w:after="120"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536DFA" w:rsidRPr="006D3C98" w:rsidRDefault="00536DFA" w:rsidP="00D1534F">
      <w:pPr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sectPr w:rsidR="00536DFA" w:rsidRPr="006D3C98" w:rsidSect="00D1534F">
      <w:headerReference w:type="default" r:id="rId8"/>
      <w:footerReference w:type="default" r:id="rId9"/>
      <w:pgSz w:w="11906" w:h="16838"/>
      <w:pgMar w:top="567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B9" w:rsidRDefault="004143B9" w:rsidP="00C45F96">
      <w:pPr>
        <w:spacing w:after="0" w:line="240" w:lineRule="auto"/>
      </w:pPr>
      <w:r>
        <w:separator/>
      </w:r>
    </w:p>
  </w:endnote>
  <w:endnote w:type="continuationSeparator" w:id="0">
    <w:p w:rsidR="004143B9" w:rsidRDefault="004143B9" w:rsidP="00C4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FA" w:rsidRPr="006D3C98" w:rsidRDefault="00536DFA" w:rsidP="00536DFA">
    <w:pPr>
      <w:spacing w:after="0" w:line="240" w:lineRule="auto"/>
      <w:ind w:left="-472"/>
      <w:rPr>
        <w:rFonts w:asciiTheme="majorBidi" w:hAnsiTheme="majorBidi" w:cs="B Nazanin"/>
        <w:sz w:val="24"/>
        <w:szCs w:val="24"/>
        <w:rtl/>
      </w:rPr>
    </w:pPr>
  </w:p>
  <w:tbl>
    <w:tblPr>
      <w:tblStyle w:val="TableGrid"/>
      <w:bidiVisual/>
      <w:tblW w:w="2552" w:type="dxa"/>
      <w:tblInd w:w="58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</w:tblGrid>
    <w:tr w:rsidR="00536DFA" w:rsidRPr="006D3C98" w:rsidTr="00536DFA">
      <w:trPr>
        <w:trHeight w:val="710"/>
      </w:trPr>
      <w:tc>
        <w:tcPr>
          <w:tcW w:w="2552" w:type="dxa"/>
          <w:vAlign w:val="center"/>
        </w:tcPr>
        <w:p w:rsidR="00536DFA" w:rsidRPr="006D3C98" w:rsidRDefault="00536DFA" w:rsidP="00536DFA">
          <w:pPr>
            <w:pStyle w:val="ListParagraph"/>
            <w:tabs>
              <w:tab w:val="left" w:pos="7591"/>
            </w:tabs>
            <w:ind w:left="0"/>
            <w:jc w:val="right"/>
            <w:rPr>
              <w:rFonts w:asciiTheme="majorBidi" w:hAnsiTheme="majorBidi" w:cs="B Nazanin"/>
              <w:b/>
              <w:bCs/>
              <w:rtl/>
            </w:rPr>
          </w:pPr>
          <w:r w:rsidRPr="006D3C98">
            <w:rPr>
              <w:rFonts w:asciiTheme="majorBidi" w:hAnsiTheme="majorBidi" w:cs="B Nazanin"/>
              <w:b/>
              <w:bCs/>
              <w:rtl/>
            </w:rPr>
            <w:t>مهر و امضا مدیر عامل شرکت</w:t>
          </w:r>
        </w:p>
      </w:tc>
    </w:tr>
  </w:tbl>
  <w:p w:rsidR="00536DFA" w:rsidRDefault="00536DFA" w:rsidP="002C3B7C">
    <w:pPr>
      <w:pStyle w:val="Footer"/>
      <w:tabs>
        <w:tab w:val="clear" w:pos="9026"/>
        <w:tab w:val="right" w:pos="9593"/>
      </w:tabs>
      <w:ind w:right="-567"/>
      <w:jc w:val="right"/>
      <w:rPr>
        <w:rFonts w:asciiTheme="majorBidi" w:hAnsiTheme="majorBidi" w:cstheme="majorBidi"/>
        <w:b/>
        <w:bCs/>
        <w:sz w:val="24"/>
        <w:szCs w:val="24"/>
      </w:rPr>
    </w:pPr>
  </w:p>
  <w:p w:rsidR="00536DFA" w:rsidRPr="004C7589" w:rsidRDefault="00536DFA" w:rsidP="002C3B7C">
    <w:pPr>
      <w:pStyle w:val="Footer"/>
      <w:tabs>
        <w:tab w:val="clear" w:pos="9026"/>
        <w:tab w:val="right" w:pos="9593"/>
      </w:tabs>
      <w:ind w:right="-567"/>
      <w:jc w:val="right"/>
      <w:rPr>
        <w:rFonts w:asciiTheme="majorBidi" w:hAnsiTheme="majorBidi" w:cstheme="majorBidi"/>
        <w:b/>
        <w:bCs/>
        <w:sz w:val="24"/>
        <w:szCs w:val="24"/>
        <w:rtl/>
      </w:rPr>
    </w:pPr>
    <w:r w:rsidRPr="004C7589">
      <w:rPr>
        <w:rFonts w:asciiTheme="majorBidi" w:hAnsiTheme="majorBidi" w:cstheme="majorBidi"/>
        <w:b/>
        <w:bCs/>
        <w:sz w:val="24"/>
        <w:szCs w:val="24"/>
      </w:rPr>
      <w:t>PZ-</w:t>
    </w:r>
    <w:r>
      <w:rPr>
        <w:rFonts w:asciiTheme="majorBidi" w:hAnsiTheme="majorBidi" w:cstheme="majorBidi"/>
        <w:b/>
        <w:bCs/>
        <w:sz w:val="24"/>
        <w:szCs w:val="24"/>
      </w:rPr>
      <w:t>IN-PR-01-FO-01-02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B9" w:rsidRDefault="004143B9" w:rsidP="00C45F96">
      <w:pPr>
        <w:spacing w:after="0" w:line="240" w:lineRule="auto"/>
      </w:pPr>
      <w:r>
        <w:separator/>
      </w:r>
    </w:p>
  </w:footnote>
  <w:footnote w:type="continuationSeparator" w:id="0">
    <w:p w:rsidR="004143B9" w:rsidRDefault="004143B9" w:rsidP="00C4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FA" w:rsidRPr="00E76135" w:rsidRDefault="00451A9B" w:rsidP="00E76135">
    <w:pPr>
      <w:spacing w:after="0" w:line="240" w:lineRule="auto"/>
      <w:jc w:val="center"/>
      <w:rPr>
        <w:rFonts w:ascii="Times New Roman" w:eastAsia="Calibri" w:hAnsi="Times New Roman" w:cs="B Nazanin"/>
        <w:b/>
        <w:bCs/>
        <w:sz w:val="16"/>
        <w:szCs w:val="16"/>
        <w:rtl/>
      </w:rPr>
    </w:pPr>
    <w:r>
      <w:rPr>
        <w:rFonts w:cs="B Nazanin"/>
        <w:noProof/>
        <w:sz w:val="24"/>
        <w:szCs w:val="24"/>
        <w:rtl/>
        <w:lang w:bidi="ar-SA"/>
      </w:rPr>
      <w:drawing>
        <wp:inline distT="0" distB="0" distL="0" distR="0">
          <wp:extent cx="717697" cy="771525"/>
          <wp:effectExtent l="19050" t="0" r="6203" b="0"/>
          <wp:docPr id="6" name="Picture 6" descr="C:\Users\nhosseini\Desktop\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sseini\Desktop\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75" cy="77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DFA" w:rsidRPr="0043467A" w:rsidRDefault="00451A9B" w:rsidP="00681A4E">
    <w:pPr>
      <w:spacing w:after="0" w:line="240" w:lineRule="auto"/>
      <w:jc w:val="center"/>
      <w:rPr>
        <w:rFonts w:cs="B Nazanin"/>
        <w:sz w:val="24"/>
        <w:szCs w:val="24"/>
        <w:rtl/>
      </w:rPr>
    </w:pPr>
    <w:r>
      <w:rPr>
        <w:rFonts w:cs="B Nazanin" w:hint="cs"/>
        <w:sz w:val="24"/>
        <w:szCs w:val="24"/>
        <w:rtl/>
      </w:rPr>
      <w:t>پ</w:t>
    </w:r>
    <w:r w:rsidR="00536DFA" w:rsidRPr="0043467A">
      <w:rPr>
        <w:rFonts w:cs="B Nazanin" w:hint="cs"/>
        <w:sz w:val="24"/>
        <w:szCs w:val="24"/>
        <w:rtl/>
      </w:rPr>
      <w:t>رسشنامه طرحها</w:t>
    </w:r>
    <w:r w:rsidR="00536DFA">
      <w:rPr>
        <w:rFonts w:cs="B Nazanin" w:hint="cs"/>
        <w:sz w:val="24"/>
        <w:szCs w:val="24"/>
        <w:rtl/>
      </w:rPr>
      <w:t>ی تولیدی و خدماتی</w:t>
    </w:r>
  </w:p>
  <w:p w:rsidR="00536DFA" w:rsidRPr="00FF5510" w:rsidRDefault="00536DFA" w:rsidP="00E76135">
    <w:pPr>
      <w:spacing w:after="0" w:line="240" w:lineRule="auto"/>
      <w:jc w:val="center"/>
      <w:rPr>
        <w:rFonts w:ascii="Times New Roman" w:eastAsia="Calibri" w:hAnsi="Times New Roman" w:cs="B Nazanin"/>
        <w:b/>
        <w:bCs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37C"/>
    <w:multiLevelType w:val="hybridMultilevel"/>
    <w:tmpl w:val="5CA46838"/>
    <w:lvl w:ilvl="0" w:tplc="BA840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4DD6"/>
    <w:multiLevelType w:val="hybridMultilevel"/>
    <w:tmpl w:val="EA960B9A"/>
    <w:lvl w:ilvl="0" w:tplc="8E90983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3052BF7"/>
    <w:multiLevelType w:val="hybridMultilevel"/>
    <w:tmpl w:val="97D8E99E"/>
    <w:lvl w:ilvl="0" w:tplc="7716E81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500C9"/>
    <w:multiLevelType w:val="hybridMultilevel"/>
    <w:tmpl w:val="358A6FC4"/>
    <w:lvl w:ilvl="0" w:tplc="46BACB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B5335"/>
    <w:multiLevelType w:val="hybridMultilevel"/>
    <w:tmpl w:val="5C64BF54"/>
    <w:lvl w:ilvl="0" w:tplc="5DFC0D2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CB56758"/>
    <w:multiLevelType w:val="hybridMultilevel"/>
    <w:tmpl w:val="A12A4F18"/>
    <w:lvl w:ilvl="0" w:tplc="7F847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3EF3"/>
    <w:multiLevelType w:val="hybridMultilevel"/>
    <w:tmpl w:val="0EDA32BA"/>
    <w:lvl w:ilvl="0" w:tplc="2CE805F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FB3D2C"/>
    <w:multiLevelType w:val="hybridMultilevel"/>
    <w:tmpl w:val="338CDDE0"/>
    <w:lvl w:ilvl="0" w:tplc="FA7AD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C7E20"/>
    <w:multiLevelType w:val="hybridMultilevel"/>
    <w:tmpl w:val="560C6920"/>
    <w:lvl w:ilvl="0" w:tplc="581C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43D7"/>
    <w:multiLevelType w:val="multilevel"/>
    <w:tmpl w:val="A08A4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2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6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8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3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8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976" w:hanging="1800"/>
      </w:pPr>
      <w:rPr>
        <w:rFonts w:hint="default"/>
      </w:rPr>
    </w:lvl>
  </w:abstractNum>
  <w:abstractNum w:abstractNumId="10" w15:restartNumberingAfterBreak="0">
    <w:nsid w:val="712979DE"/>
    <w:multiLevelType w:val="hybridMultilevel"/>
    <w:tmpl w:val="5ADE5792"/>
    <w:lvl w:ilvl="0" w:tplc="107A71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487"/>
    <w:rsid w:val="00012434"/>
    <w:rsid w:val="0001794A"/>
    <w:rsid w:val="00017D61"/>
    <w:rsid w:val="00081127"/>
    <w:rsid w:val="000E5BF8"/>
    <w:rsid w:val="001059B4"/>
    <w:rsid w:val="001140E9"/>
    <w:rsid w:val="00117B56"/>
    <w:rsid w:val="00144FDA"/>
    <w:rsid w:val="001600FC"/>
    <w:rsid w:val="001C4145"/>
    <w:rsid w:val="001C779A"/>
    <w:rsid w:val="00236C68"/>
    <w:rsid w:val="00243B5E"/>
    <w:rsid w:val="002656F0"/>
    <w:rsid w:val="00283E5C"/>
    <w:rsid w:val="002B0E6F"/>
    <w:rsid w:val="002C3B7C"/>
    <w:rsid w:val="0034242F"/>
    <w:rsid w:val="00371EFF"/>
    <w:rsid w:val="00374B08"/>
    <w:rsid w:val="00381D07"/>
    <w:rsid w:val="00384010"/>
    <w:rsid w:val="003B2711"/>
    <w:rsid w:val="003C2101"/>
    <w:rsid w:val="003E4D75"/>
    <w:rsid w:val="004143B9"/>
    <w:rsid w:val="00423058"/>
    <w:rsid w:val="004330B1"/>
    <w:rsid w:val="0043467A"/>
    <w:rsid w:val="00445E84"/>
    <w:rsid w:val="00451A9B"/>
    <w:rsid w:val="00453643"/>
    <w:rsid w:val="004910D8"/>
    <w:rsid w:val="004C7589"/>
    <w:rsid w:val="00504860"/>
    <w:rsid w:val="005078BE"/>
    <w:rsid w:val="0053556F"/>
    <w:rsid w:val="00536DFA"/>
    <w:rsid w:val="00575688"/>
    <w:rsid w:val="005A1B61"/>
    <w:rsid w:val="005B4CD0"/>
    <w:rsid w:val="00624855"/>
    <w:rsid w:val="006362F8"/>
    <w:rsid w:val="006731BE"/>
    <w:rsid w:val="00681A4E"/>
    <w:rsid w:val="006959D6"/>
    <w:rsid w:val="006C73DF"/>
    <w:rsid w:val="006D3C98"/>
    <w:rsid w:val="006E55B9"/>
    <w:rsid w:val="00706000"/>
    <w:rsid w:val="0070619F"/>
    <w:rsid w:val="00732713"/>
    <w:rsid w:val="007659DF"/>
    <w:rsid w:val="00794F1D"/>
    <w:rsid w:val="007B643B"/>
    <w:rsid w:val="007B7636"/>
    <w:rsid w:val="007C5C00"/>
    <w:rsid w:val="007C78F8"/>
    <w:rsid w:val="007D5FAA"/>
    <w:rsid w:val="00860706"/>
    <w:rsid w:val="00876487"/>
    <w:rsid w:val="008968BC"/>
    <w:rsid w:val="00917FE4"/>
    <w:rsid w:val="00925A88"/>
    <w:rsid w:val="00943F71"/>
    <w:rsid w:val="00974BF7"/>
    <w:rsid w:val="00986CAF"/>
    <w:rsid w:val="00997DD8"/>
    <w:rsid w:val="00A048E2"/>
    <w:rsid w:val="00A135E9"/>
    <w:rsid w:val="00A20C6F"/>
    <w:rsid w:val="00B004B5"/>
    <w:rsid w:val="00B630D8"/>
    <w:rsid w:val="00B80AFA"/>
    <w:rsid w:val="00B862E9"/>
    <w:rsid w:val="00BA6BDF"/>
    <w:rsid w:val="00C070EC"/>
    <w:rsid w:val="00C3507B"/>
    <w:rsid w:val="00C45F96"/>
    <w:rsid w:val="00C52C50"/>
    <w:rsid w:val="00C53223"/>
    <w:rsid w:val="00C96098"/>
    <w:rsid w:val="00C960B1"/>
    <w:rsid w:val="00CC633C"/>
    <w:rsid w:val="00CE7643"/>
    <w:rsid w:val="00D1534F"/>
    <w:rsid w:val="00D279ED"/>
    <w:rsid w:val="00D66035"/>
    <w:rsid w:val="00D77BFE"/>
    <w:rsid w:val="00DB23D9"/>
    <w:rsid w:val="00E1789E"/>
    <w:rsid w:val="00E25605"/>
    <w:rsid w:val="00E309B1"/>
    <w:rsid w:val="00E76135"/>
    <w:rsid w:val="00EA58ED"/>
    <w:rsid w:val="00EB202A"/>
    <w:rsid w:val="00EC685D"/>
    <w:rsid w:val="00ED5E80"/>
    <w:rsid w:val="00EE0AF1"/>
    <w:rsid w:val="00F05C83"/>
    <w:rsid w:val="00F06DCC"/>
    <w:rsid w:val="00F07497"/>
    <w:rsid w:val="00F97166"/>
    <w:rsid w:val="00FB047F"/>
    <w:rsid w:val="00FD65BA"/>
    <w:rsid w:val="00FD7737"/>
    <w:rsid w:val="00FD7E8D"/>
    <w:rsid w:val="00FF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1C80"/>
  <w15:docId w15:val="{7A515005-8811-48DA-A175-F427ADF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F1"/>
    <w:pPr>
      <w:bidi/>
    </w:pPr>
  </w:style>
  <w:style w:type="paragraph" w:styleId="Heading1">
    <w:name w:val="heading 1"/>
    <w:basedOn w:val="Normal"/>
    <w:next w:val="Normal"/>
    <w:link w:val="Heading1Char"/>
    <w:qFormat/>
    <w:rsid w:val="004346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120"/>
      <w:szCs w:val="1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5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96"/>
  </w:style>
  <w:style w:type="paragraph" w:styleId="Footer">
    <w:name w:val="footer"/>
    <w:basedOn w:val="Normal"/>
    <w:link w:val="FooterChar"/>
    <w:uiPriority w:val="99"/>
    <w:unhideWhenUsed/>
    <w:rsid w:val="00C45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96"/>
  </w:style>
  <w:style w:type="paragraph" w:styleId="BalloonText">
    <w:name w:val="Balloon Text"/>
    <w:basedOn w:val="Normal"/>
    <w:link w:val="BalloonTextChar"/>
    <w:uiPriority w:val="99"/>
    <w:semiHidden/>
    <w:unhideWhenUsed/>
    <w:rsid w:val="0053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0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467A"/>
    <w:rPr>
      <w:rFonts w:ascii="Times New Roman" w:eastAsia="Times New Roman" w:hAnsi="Times New Roman" w:cs="Titr"/>
      <w:sz w:val="120"/>
      <w:szCs w:val="120"/>
      <w:lang w:bidi="ar-SA"/>
    </w:rPr>
  </w:style>
  <w:style w:type="character" w:styleId="PlaceholderText">
    <w:name w:val="Placeholder Text"/>
    <w:basedOn w:val="DefaultParagraphFont"/>
    <w:uiPriority w:val="99"/>
    <w:semiHidden/>
    <w:rsid w:val="00ED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1B8C-B10D-4FC1-844E-B931E66A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sakhavat</dc:creator>
  <cp:lastModifiedBy>ali mojadam</cp:lastModifiedBy>
  <cp:revision>4</cp:revision>
  <cp:lastPrinted>2019-09-02T05:09:00Z</cp:lastPrinted>
  <dcterms:created xsi:type="dcterms:W3CDTF">2019-10-12T04:37:00Z</dcterms:created>
  <dcterms:modified xsi:type="dcterms:W3CDTF">2022-10-10T11:35:00Z</dcterms:modified>
</cp:coreProperties>
</file>