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19"/>
        <w:bidiVisual/>
        <w:tblW w:w="10073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270"/>
        <w:gridCol w:w="3240"/>
        <w:gridCol w:w="315"/>
        <w:gridCol w:w="1305"/>
        <w:gridCol w:w="2160"/>
      </w:tblGrid>
      <w:tr w:rsidR="007351CE" w:rsidRPr="00D31358" w:rsidTr="007351CE">
        <w:trPr>
          <w:trHeight w:val="557"/>
        </w:trPr>
        <w:tc>
          <w:tcPr>
            <w:tcW w:w="6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351CE" w:rsidRPr="00D31358" w:rsidRDefault="007351CE" w:rsidP="003F5AE5">
            <w:pPr>
              <w:pStyle w:val="Heading1"/>
              <w:spacing w:before="0"/>
              <w:jc w:val="center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0" w:name="_GoBack"/>
            <w:bookmarkEnd w:id="0"/>
            <w:r w:rsidRPr="007351CE">
              <w:rPr>
                <w:rFonts w:ascii="Cambria" w:hAnsi="Cambria" w:cs="B Titr" w:hint="cs"/>
                <w:b/>
                <w:bCs/>
                <w:color w:val="auto"/>
                <w:sz w:val="28"/>
                <w:szCs w:val="28"/>
                <w:rtl/>
              </w:rPr>
              <w:t>طرح پیش از حادثه</w:t>
            </w:r>
            <w:r w:rsidRPr="007351C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Pre-incident Plan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7351CE" w:rsidRPr="007351CE" w:rsidRDefault="007351CE" w:rsidP="007351CE">
            <w:pPr>
              <w:jc w:val="center"/>
              <w:rPr>
                <w:rtl/>
              </w:rPr>
            </w:pPr>
            <w:r w:rsidRPr="00D31358">
              <w:rPr>
                <w:rFonts w:ascii="Cambria" w:hAnsi="Cambria" w:cs="B Nazanin"/>
                <w:b/>
                <w:bCs/>
                <w:color w:val="FF0000"/>
                <w:sz w:val="24"/>
                <w:szCs w:val="24"/>
              </w:rPr>
              <w:t>Rev.: 01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7351CE" w:rsidRPr="00D31358" w:rsidRDefault="007351CE" w:rsidP="003F5AE5">
            <w:pPr>
              <w:pStyle w:val="Heading1"/>
              <w:spacing w:before="0"/>
              <w:jc w:val="center"/>
              <w:outlineLvl w:val="0"/>
              <w:rPr>
                <w:rFonts w:ascii="Cambria" w:hAnsi="Cambria" w:cs="B Nazanin"/>
                <w:b/>
                <w:bCs/>
                <w:color w:val="FF0000"/>
              </w:rPr>
            </w:pPr>
            <w:r>
              <w:rPr>
                <w:rFonts w:ascii="Cambria" w:hAnsi="Cambria" w:cs="B Nazanin"/>
                <w:b/>
                <w:bCs/>
                <w:noProof/>
                <w:color w:val="FF0000"/>
              </w:rPr>
              <w:drawing>
                <wp:inline distT="0" distB="0" distL="0" distR="0">
                  <wp:extent cx="1316115" cy="1005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11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1CE" w:rsidRPr="00D31358" w:rsidTr="007351CE">
        <w:trPr>
          <w:trHeight w:val="892"/>
        </w:trPr>
        <w:tc>
          <w:tcPr>
            <w:tcW w:w="6293" w:type="dxa"/>
            <w:gridSpan w:val="3"/>
            <w:vMerge/>
            <w:shd w:val="clear" w:color="auto" w:fill="D9D9D9" w:themeFill="background1" w:themeFillShade="D9"/>
            <w:vAlign w:val="center"/>
          </w:tcPr>
          <w:p w:rsidR="007351CE" w:rsidRPr="007351CE" w:rsidRDefault="007351CE" w:rsidP="003F5AE5">
            <w:pPr>
              <w:pStyle w:val="Heading1"/>
              <w:spacing w:before="0"/>
              <w:jc w:val="center"/>
              <w:outlineLvl w:val="0"/>
              <w:rPr>
                <w:rFonts w:ascii="Cambria" w:hAnsi="Cambria" w:cs="B Titr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7351CE" w:rsidRPr="007351CE" w:rsidRDefault="007351CE" w:rsidP="007351CE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D31358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کد: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7351CE" w:rsidRDefault="007351CE" w:rsidP="003F5AE5">
            <w:pPr>
              <w:pStyle w:val="Heading1"/>
              <w:spacing w:before="0"/>
              <w:jc w:val="center"/>
              <w:outlineLvl w:val="0"/>
              <w:rPr>
                <w:rFonts w:ascii="Cambria" w:hAnsi="Cambria" w:cs="B Nazanin"/>
                <w:b/>
                <w:bCs/>
                <w:noProof/>
                <w:color w:val="FF0000"/>
                <w:lang w:bidi="ar-SA"/>
              </w:rPr>
            </w:pPr>
          </w:p>
        </w:tc>
      </w:tr>
      <w:tr w:rsidR="003E2650" w:rsidRPr="00D31358" w:rsidTr="007351CE">
        <w:trPr>
          <w:trHeight w:val="557"/>
        </w:trPr>
        <w:tc>
          <w:tcPr>
            <w:tcW w:w="10073" w:type="dxa"/>
            <w:gridSpan w:val="6"/>
            <w:shd w:val="clear" w:color="auto" w:fill="FFE599" w:themeFill="accent4" w:themeFillTint="66"/>
            <w:vAlign w:val="center"/>
          </w:tcPr>
          <w:p w:rsidR="003E2650" w:rsidRPr="00D31358" w:rsidRDefault="003345CE" w:rsidP="003F5AE5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</w:rPr>
            </w:pPr>
            <w:bookmarkStart w:id="1" w:name="_Toc30933920"/>
            <w:r w:rsidRPr="00D31358">
              <w:rPr>
                <w:rFonts w:ascii="Cambria" w:hAnsi="Cambria" w:cs="B Nazanin"/>
                <w:b/>
                <w:bCs/>
                <w:color w:val="auto"/>
                <w:rtl/>
              </w:rPr>
              <w:t>عنوان سناریو:</w:t>
            </w:r>
            <w:bookmarkEnd w:id="1"/>
          </w:p>
        </w:tc>
      </w:tr>
      <w:tr w:rsidR="00847500" w:rsidRPr="00D31358" w:rsidTr="007351CE">
        <w:tc>
          <w:tcPr>
            <w:tcW w:w="10073" w:type="dxa"/>
            <w:gridSpan w:val="6"/>
            <w:shd w:val="clear" w:color="auto" w:fill="F7CAAC" w:themeFill="accent2" w:themeFillTint="66"/>
          </w:tcPr>
          <w:p w:rsidR="00847500" w:rsidRPr="00D31358" w:rsidRDefault="007951F4" w:rsidP="003F5AE5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2" w:name="_Toc30933921"/>
            <w:r w:rsidRPr="00D31358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 xml:space="preserve">1. </w:t>
            </w:r>
            <w:bookmarkStart w:id="3" w:name="اطلاعاتواحد"/>
            <w:r w:rsidR="00847500" w:rsidRPr="00D31358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اطلاعات واحد:</w:t>
            </w:r>
            <w:bookmarkEnd w:id="2"/>
            <w:bookmarkEnd w:id="3"/>
          </w:p>
        </w:tc>
      </w:tr>
      <w:tr w:rsidR="00EF7A72" w:rsidRPr="00D31358" w:rsidTr="007351CE">
        <w:trPr>
          <w:trHeight w:val="496"/>
        </w:trPr>
        <w:tc>
          <w:tcPr>
            <w:tcW w:w="3053" w:type="dxa"/>
            <w:gridSpan w:val="2"/>
            <w:shd w:val="clear" w:color="auto" w:fill="FFFFFF" w:themeFill="background1"/>
            <w:vAlign w:val="center"/>
          </w:tcPr>
          <w:p w:rsidR="00EF7A72" w:rsidRPr="007957FD" w:rsidRDefault="00EF7A72" w:rsidP="00EF7A72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7957FD">
              <w:rPr>
                <w:rFonts w:ascii="Cambria" w:hAnsi="Cambria" w:cs="B Nazanin" w:hint="cs"/>
                <w:sz w:val="24"/>
                <w:szCs w:val="24"/>
                <w:rtl/>
              </w:rPr>
              <w:t>نام واحد: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</w:tcPr>
          <w:p w:rsidR="00EF7A72" w:rsidRPr="007957FD" w:rsidRDefault="00EF7A72" w:rsidP="007957FD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7957FD">
              <w:rPr>
                <w:rFonts w:ascii="Cambria" w:hAnsi="Cambria" w:cs="B Nazanin" w:hint="cs"/>
                <w:sz w:val="24"/>
                <w:szCs w:val="24"/>
                <w:rtl/>
              </w:rPr>
              <w:t>ر</w:t>
            </w:r>
            <w:r w:rsidR="007957FD" w:rsidRPr="007957FD">
              <w:rPr>
                <w:rFonts w:ascii="Cambria" w:hAnsi="Cambria" w:cs="B Nazanin" w:hint="cs"/>
                <w:sz w:val="24"/>
                <w:szCs w:val="24"/>
                <w:rtl/>
              </w:rPr>
              <w:t>ئ</w:t>
            </w:r>
            <w:r w:rsidRPr="007957FD">
              <w:rPr>
                <w:rFonts w:ascii="Cambria" w:hAnsi="Cambria" w:cs="B Nazanin" w:hint="cs"/>
                <w:sz w:val="24"/>
                <w:szCs w:val="24"/>
                <w:rtl/>
              </w:rPr>
              <w:t>یس</w:t>
            </w:r>
            <w:r w:rsidRPr="007957FD">
              <w:rPr>
                <w:rFonts w:ascii="Cambria" w:hAnsi="Cambria" w:cs="B Nazanin"/>
                <w:sz w:val="24"/>
                <w:szCs w:val="24"/>
                <w:rtl/>
              </w:rPr>
              <w:t xml:space="preserve"> واحد: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EF7A72" w:rsidRPr="007957FD" w:rsidRDefault="00EF7A72" w:rsidP="00EF7A72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7957FD">
              <w:rPr>
                <w:rFonts w:ascii="Cambria" w:hAnsi="Cambria"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EF7A72" w:rsidRPr="00D31358" w:rsidTr="007351CE">
        <w:trPr>
          <w:trHeight w:val="631"/>
        </w:trPr>
        <w:tc>
          <w:tcPr>
            <w:tcW w:w="10073" w:type="dxa"/>
            <w:gridSpan w:val="6"/>
            <w:shd w:val="clear" w:color="auto" w:fill="FFFFFF" w:themeFill="background1"/>
            <w:vAlign w:val="center"/>
          </w:tcPr>
          <w:p w:rsidR="00EF7A72" w:rsidRPr="007957FD" w:rsidRDefault="00EF7A72" w:rsidP="00EF7A72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7957FD">
              <w:rPr>
                <w:rFonts w:ascii="Cambria" w:hAnsi="Cambria" w:cs="B Nazanin" w:hint="cs"/>
                <w:sz w:val="24"/>
                <w:szCs w:val="24"/>
                <w:rtl/>
              </w:rPr>
              <w:t>موقعیت:</w:t>
            </w:r>
          </w:p>
        </w:tc>
      </w:tr>
      <w:tr w:rsidR="004D7EA2" w:rsidRPr="00D31358" w:rsidTr="007351CE">
        <w:tc>
          <w:tcPr>
            <w:tcW w:w="10073" w:type="dxa"/>
            <w:gridSpan w:val="6"/>
            <w:shd w:val="clear" w:color="auto" w:fill="F7CAAC" w:themeFill="accent2" w:themeFillTint="66"/>
          </w:tcPr>
          <w:p w:rsidR="004D7EA2" w:rsidRPr="00D31358" w:rsidRDefault="004D7EA2" w:rsidP="003F5AE5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D31358">
              <w:rPr>
                <w:rFonts w:ascii="Cambria" w:hAnsi="Cambria" w:cs="B Nazanin"/>
                <w:b/>
                <w:bCs/>
                <w:color w:val="auto"/>
              </w:rPr>
              <w:br w:type="page"/>
            </w:r>
            <w:r w:rsidRPr="00D31358">
              <w:rPr>
                <w:rFonts w:ascii="Cambria" w:hAnsi="Cambria" w:cs="B Nazanin"/>
                <w:b/>
                <w:bCs/>
                <w:color w:val="auto"/>
              </w:rPr>
              <w:br w:type="page"/>
            </w:r>
            <w:bookmarkStart w:id="4" w:name="_Toc30933922"/>
            <w:r w:rsidRPr="00D31358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 xml:space="preserve">2. </w:t>
            </w:r>
            <w:bookmarkStart w:id="5" w:name="سازه"/>
            <w:r w:rsidRPr="00D31358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اطلاعات سازه فرایندی:</w:t>
            </w:r>
            <w:bookmarkEnd w:id="4"/>
            <w:bookmarkEnd w:id="5"/>
          </w:p>
        </w:tc>
      </w:tr>
      <w:tr w:rsidR="004D7EA2" w:rsidRPr="00D31358" w:rsidTr="007351CE">
        <w:tc>
          <w:tcPr>
            <w:tcW w:w="10073" w:type="dxa"/>
            <w:gridSpan w:val="6"/>
            <w:shd w:val="clear" w:color="auto" w:fill="FFF2CC" w:themeFill="accent4" w:themeFillTint="33"/>
          </w:tcPr>
          <w:p w:rsidR="004D7EA2" w:rsidRPr="00D31358" w:rsidRDefault="00F960E1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6" w:name="_Toc30933923"/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2-</w:t>
            </w:r>
            <w:r w:rsidR="00071DFA">
              <w:rPr>
                <w:rFonts w:ascii="Cambria" w:hAnsi="Cambria" w:cs="B Nazanin" w:hint="cs"/>
                <w:b/>
                <w:bCs/>
                <w:color w:val="auto"/>
                <w:rtl/>
              </w:rPr>
              <w:t>1</w:t>
            </w: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-</w:t>
            </w:r>
            <w:r w:rsidR="004D7EA2" w:rsidRPr="00D31358">
              <w:rPr>
                <w:rFonts w:ascii="Cambria" w:hAnsi="Cambria" w:cs="B Nazanin"/>
                <w:b/>
                <w:bCs/>
                <w:color w:val="auto"/>
                <w:rtl/>
              </w:rPr>
              <w:t>کلیات:</w:t>
            </w:r>
            <w:bookmarkEnd w:id="6"/>
          </w:p>
        </w:tc>
      </w:tr>
      <w:tr w:rsidR="004D7EA2" w:rsidRPr="00D31358" w:rsidTr="009F6A39">
        <w:tc>
          <w:tcPr>
            <w:tcW w:w="2783" w:type="dxa"/>
            <w:shd w:val="clear" w:color="auto" w:fill="D5EFFF"/>
            <w:vAlign w:val="center"/>
          </w:tcPr>
          <w:p w:rsidR="004D7EA2" w:rsidRPr="00AE3506" w:rsidRDefault="004D7EA2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نام سازه فرایندی/ ساختمان: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4D7EA2" w:rsidRPr="00D31358" w:rsidRDefault="004D7EA2" w:rsidP="007351CE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4D7EA2" w:rsidRPr="00D31358" w:rsidTr="009F6A39">
        <w:tc>
          <w:tcPr>
            <w:tcW w:w="2783" w:type="dxa"/>
            <w:shd w:val="clear" w:color="auto" w:fill="D5EFFF"/>
          </w:tcPr>
          <w:p w:rsidR="004D7EA2" w:rsidRPr="00AE3506" w:rsidRDefault="004D7EA2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نوع سازه: 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4D7EA2" w:rsidRPr="00D31358" w:rsidRDefault="004D7EA2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A03946" w:rsidRPr="00D31358" w:rsidTr="009F6A39">
        <w:trPr>
          <w:trHeight w:val="275"/>
        </w:trPr>
        <w:tc>
          <w:tcPr>
            <w:tcW w:w="2783" w:type="dxa"/>
            <w:shd w:val="clear" w:color="auto" w:fill="D5EFFF"/>
          </w:tcPr>
          <w:p w:rsidR="00A03946" w:rsidRPr="00AE3506" w:rsidRDefault="00A03946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کاربری: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A03946" w:rsidRPr="00D31358" w:rsidRDefault="00A03946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4D7EA2" w:rsidRPr="00D31358" w:rsidTr="009F6A39">
        <w:tc>
          <w:tcPr>
            <w:tcW w:w="2783" w:type="dxa"/>
            <w:shd w:val="clear" w:color="auto" w:fill="D5EFFF"/>
          </w:tcPr>
          <w:p w:rsidR="004D7EA2" w:rsidRPr="00AE3506" w:rsidRDefault="004D7EA2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ورودی ها: 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4D7EA2" w:rsidRPr="00D31358" w:rsidRDefault="004D7EA2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4D7EA2" w:rsidRPr="00D31358" w:rsidTr="009F6A39">
        <w:tc>
          <w:tcPr>
            <w:tcW w:w="2783" w:type="dxa"/>
            <w:shd w:val="clear" w:color="auto" w:fill="D5EFFF"/>
          </w:tcPr>
          <w:p w:rsidR="004D7EA2" w:rsidRPr="00AE3506" w:rsidRDefault="004D7EA2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خروجی اضطراری: 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4D7EA2" w:rsidRPr="00D31358" w:rsidRDefault="004D7EA2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4D7EA2" w:rsidRPr="00D31358" w:rsidTr="007351CE">
        <w:tc>
          <w:tcPr>
            <w:tcW w:w="10073" w:type="dxa"/>
            <w:gridSpan w:val="6"/>
            <w:shd w:val="clear" w:color="auto" w:fill="FFF2CC" w:themeFill="accent4" w:themeFillTint="33"/>
          </w:tcPr>
          <w:p w:rsidR="004D7EA2" w:rsidRPr="00D31358" w:rsidRDefault="00F960E1" w:rsidP="003F5AE5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7" w:name="_Toc30933924"/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2-2-</w:t>
            </w:r>
            <w:r w:rsidR="004D7EA2" w:rsidRPr="00D31358">
              <w:rPr>
                <w:rFonts w:ascii="Cambria" w:hAnsi="Cambria" w:cs="B Nazanin"/>
                <w:b/>
                <w:bCs/>
                <w:color w:val="auto"/>
                <w:rtl/>
              </w:rPr>
              <w:t xml:space="preserve"> اطلاعات فنی:</w:t>
            </w:r>
            <w:bookmarkEnd w:id="7"/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تعداد طبقات: 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جنس سقف: 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جنس کف: 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جنس دیوارها: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سیستم روشنایی معمول: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سیستم روشنایی اضطراری: 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9F6A39">
        <w:tc>
          <w:tcPr>
            <w:tcW w:w="2783" w:type="dxa"/>
            <w:shd w:val="clear" w:color="auto" w:fill="D5EFFF"/>
          </w:tcPr>
          <w:p w:rsidR="00CE5243" w:rsidRPr="00AE3506" w:rsidRDefault="00CE5243" w:rsidP="003F5AE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سیستم تهویه: </w:t>
            </w:r>
          </w:p>
        </w:tc>
        <w:tc>
          <w:tcPr>
            <w:tcW w:w="7290" w:type="dxa"/>
            <w:gridSpan w:val="5"/>
            <w:shd w:val="clear" w:color="auto" w:fill="auto"/>
          </w:tcPr>
          <w:p w:rsidR="00CE5243" w:rsidRPr="00D31358" w:rsidRDefault="00CE5243" w:rsidP="003F5AE5">
            <w:pPr>
              <w:jc w:val="center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CE5243" w:rsidRPr="00D31358" w:rsidTr="007351CE">
        <w:tc>
          <w:tcPr>
            <w:tcW w:w="10073" w:type="dxa"/>
            <w:gridSpan w:val="6"/>
            <w:shd w:val="clear" w:color="auto" w:fill="F7CAAC" w:themeFill="accent2" w:themeFillTint="66"/>
          </w:tcPr>
          <w:p w:rsidR="00CE5243" w:rsidRPr="00D31358" w:rsidRDefault="003F5AE5" w:rsidP="003F5AE5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8" w:name="_Toc30933926"/>
            <w:r w:rsidRPr="00A17AF6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3. اطلاعات کلی تجهیز:</w:t>
            </w:r>
            <w:bookmarkEnd w:id="8"/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3F5AE5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نام تجه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ز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 xml:space="preserve">: 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3F5AE5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شرح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تجه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ز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>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3F5AE5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مواد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داخل تجه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ز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>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3F5AE5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شماره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تجه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ز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 xml:space="preserve"> 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rPr>
          <w:trHeight w:val="70"/>
        </w:trPr>
        <w:tc>
          <w:tcPr>
            <w:tcW w:w="2783" w:type="dxa"/>
            <w:shd w:val="clear" w:color="auto" w:fill="D5EFFF"/>
          </w:tcPr>
          <w:p w:rsidR="003F5AE5" w:rsidRPr="00AE3506" w:rsidRDefault="003F5AE5" w:rsidP="00AE3506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فشار</w:t>
            </w:r>
            <w:r w:rsidRPr="00AE3506">
              <w:rPr>
                <w:rFonts w:ascii="Times New Roman" w:hAnsi="Times New Roman" w:cs="Times New Roman"/>
                <w:sz w:val="20"/>
                <w:szCs w:val="20"/>
              </w:rPr>
              <w:t>(bar)</w:t>
            </w:r>
            <w:r w:rsidR="00AE3506">
              <w:rPr>
                <w:rFonts w:ascii="Cambria" w:hAnsi="Cambri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AE3506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دما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 xml:space="preserve"> (c</w:t>
            </w:r>
            <w:r w:rsidR="00AE3506" w:rsidRPr="00AE3506">
              <w:rPr>
                <w:rFonts w:ascii="Cambria" w:hAnsi="Cambria" w:cs="B Nazanin"/>
                <w:sz w:val="24"/>
                <w:szCs w:val="24"/>
              </w:rPr>
              <w:t>°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 xml:space="preserve">) </w:t>
            </w:r>
            <w:r w:rsidR="00AE3506">
              <w:rPr>
                <w:rFonts w:ascii="Cambria" w:hAnsi="Cambri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shd w:val="clear" w:color="auto" w:fill="D5EFFF"/>
          </w:tcPr>
          <w:p w:rsidR="003F5AE5" w:rsidRPr="00AE3506" w:rsidRDefault="003F5AE5" w:rsidP="00AE3506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کم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ت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ماده</w:t>
            </w:r>
            <w:r w:rsidRPr="00AE3506">
              <w:rPr>
                <w:rFonts w:ascii="Times New Roman" w:hAnsi="Times New Roman" w:cs="Times New Roman"/>
                <w:sz w:val="20"/>
                <w:szCs w:val="20"/>
              </w:rPr>
              <w:t xml:space="preserve">(kg) </w:t>
            </w:r>
            <w:r w:rsidR="00AE350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: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tcBorders>
              <w:bottom w:val="single" w:sz="4" w:space="0" w:color="auto"/>
            </w:tcBorders>
            <w:shd w:val="clear" w:color="auto" w:fill="D5EFFF"/>
          </w:tcPr>
          <w:p w:rsidR="003F5AE5" w:rsidRPr="00AE3506" w:rsidRDefault="003F5AE5" w:rsidP="003F5AE5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ورود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از</w:t>
            </w:r>
            <w:r w:rsidRPr="00AE3506">
              <w:rPr>
                <w:rFonts w:ascii="Cambria" w:hAnsi="Cambria" w:cs="B Nazanin"/>
                <w:sz w:val="24"/>
                <w:szCs w:val="24"/>
              </w:rPr>
              <w:t>:</w:t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AE5" w:rsidRPr="00D31358" w:rsidRDefault="003F5AE5" w:rsidP="003F5AE5">
            <w:pPr>
              <w:jc w:val="center"/>
              <w:rPr>
                <w:rFonts w:ascii="Cambria" w:hAnsi="Cambria"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  <w:tr w:rsidR="003F5AE5" w:rsidRPr="00D31358" w:rsidTr="009F6A39">
        <w:tc>
          <w:tcPr>
            <w:tcW w:w="278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D5EFFF"/>
          </w:tcPr>
          <w:p w:rsidR="009F6A39" w:rsidRPr="00AE3506" w:rsidRDefault="003F5AE5" w:rsidP="009F6A39">
            <w:pPr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eastAsia"/>
                <w:sz w:val="24"/>
                <w:szCs w:val="24"/>
                <w:rtl/>
              </w:rPr>
              <w:t>خروج</w:t>
            </w: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 به</w:t>
            </w:r>
            <w:r w:rsidR="009F6A39">
              <w:rPr>
                <w:rFonts w:ascii="Cambria" w:hAnsi="Cambri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9F6A39" w:rsidRDefault="009F6A39" w:rsidP="009F6A39">
            <w:pPr>
              <w:rPr>
                <w:rFonts w:ascii="Cambria" w:hAnsi="Cambria"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  <w:p w:rsidR="009F6A39" w:rsidRPr="00D31358" w:rsidRDefault="009F6A39" w:rsidP="003F5AE5">
            <w:pPr>
              <w:jc w:val="center"/>
              <w:rPr>
                <w:rFonts w:ascii="Cambria" w:hAnsi="Cambria"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</w:tr>
    </w:tbl>
    <w:p w:rsidR="005D057B" w:rsidRPr="00DA4B5F" w:rsidRDefault="005D057B">
      <w:pPr>
        <w:rPr>
          <w:rFonts w:ascii="Cambria" w:hAnsi="Cambria"/>
        </w:rPr>
      </w:pPr>
      <w:r w:rsidRPr="00DA4B5F">
        <w:rPr>
          <w:rFonts w:ascii="Cambria" w:hAnsi="Cambria"/>
        </w:rPr>
        <w:br w:type="page"/>
      </w:r>
    </w:p>
    <w:tbl>
      <w:tblPr>
        <w:tblStyle w:val="TableGrid"/>
        <w:tblpPr w:leftFromText="180" w:rightFromText="180" w:tblpY="501"/>
        <w:bidiVisual/>
        <w:tblW w:w="9158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547"/>
        <w:gridCol w:w="1145"/>
        <w:gridCol w:w="1344"/>
        <w:gridCol w:w="142"/>
        <w:gridCol w:w="1925"/>
        <w:gridCol w:w="23"/>
        <w:gridCol w:w="2290"/>
      </w:tblGrid>
      <w:tr w:rsidR="00CE5243" w:rsidRPr="00DA4B5F" w:rsidTr="003F5AE5">
        <w:tc>
          <w:tcPr>
            <w:tcW w:w="9158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E5243" w:rsidRPr="00DA4B5F" w:rsidRDefault="00CE5243" w:rsidP="00F960E1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</w:rPr>
            </w:pPr>
            <w:bookmarkStart w:id="9" w:name="_Toc30933927"/>
            <w:r w:rsidRPr="00DA4B5F">
              <w:rPr>
                <w:rFonts w:ascii="Cambria" w:hAnsi="Cambria" w:cs="B Nazanin"/>
                <w:b/>
                <w:bCs/>
                <w:color w:val="auto"/>
                <w:rtl/>
              </w:rPr>
              <w:lastRenderedPageBreak/>
              <w:t>3</w:t>
            </w:r>
            <w:r w:rsidR="00F960E1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-1- </w:t>
            </w:r>
            <w:r w:rsidRPr="00DA4B5F">
              <w:rPr>
                <w:rFonts w:ascii="Cambria" w:hAnsi="Cambria" w:cs="B Nazanin"/>
                <w:b/>
                <w:bCs/>
                <w:color w:val="auto"/>
                <w:rtl/>
              </w:rPr>
              <w:t>اطلاعات فنی مخزن (این بخش فقط برای مخازن تکمیل می شود):</w:t>
            </w:r>
            <w:bookmarkEnd w:id="9"/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AE3506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قطر مخزن</w:t>
            </w:r>
            <w:r w:rsidRPr="00AE3506">
              <w:rPr>
                <w:rFonts w:ascii="Times New Roman" w:hAnsi="Times New Roman" w:cs="Times New Roman"/>
              </w:rPr>
              <w:t>(m)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ارتفاع دایک </w:t>
            </w:r>
            <w:r w:rsidRPr="00AE3506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  <w:r w:rsidRPr="00AE3506"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AE3506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ارتفاع مخزن</w:t>
            </w:r>
            <w:r w:rsidRPr="00AE3506">
              <w:rPr>
                <w:rFonts w:ascii="Times New Roman" w:hAnsi="Times New Roman" w:cs="Times New Roman"/>
              </w:rPr>
              <w:t>(m)</w:t>
            </w: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مساحت دایک </w:t>
            </w:r>
            <w:r w:rsidRPr="00AE3506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  <w:r w:rsidRPr="00AE3506"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حجم مخزن </w:t>
            </w:r>
            <w:r w:rsidRPr="00AE3506">
              <w:rPr>
                <w:rFonts w:ascii="Times New Roman" w:hAnsi="Times New Roman" w:cs="Times New Roman"/>
              </w:rPr>
              <w:t>(m</w:t>
            </w:r>
            <w:r w:rsidRPr="00AE35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AE3506">
              <w:rPr>
                <w:rFonts w:ascii="Times New Roman" w:hAnsi="Times New Roman" w:cs="Times New Roman"/>
              </w:rPr>
              <w:t>)</w:t>
            </w:r>
            <w:r w:rsidRPr="00AE3506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حجم دایک </w:t>
            </w:r>
            <w:r w:rsidRPr="00AE3506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AE3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E3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3506"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نوع مخزن: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فاصله تا مخزن مجاور: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AE3506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سطح جانبی </w:t>
            </w:r>
            <w:r w:rsidRPr="00AE3506">
              <w:rPr>
                <w:rFonts w:ascii="Times New Roman" w:hAnsi="Times New Roman" w:cs="Times New Roman"/>
              </w:rPr>
              <w:t>(m</w:t>
            </w:r>
            <w:r w:rsidRPr="00AE35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AE3506">
              <w:rPr>
                <w:rFonts w:ascii="Times New Roman" w:hAnsi="Times New Roman" w:cs="Times New Roman"/>
              </w:rPr>
              <w:t>)</w:t>
            </w:r>
            <w:r w:rsidRPr="00AE3506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>سیستم حفاظت مخزن: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  <w:rtl/>
              </w:rPr>
            </w:pPr>
            <w:r w:rsidRPr="00AE3506">
              <w:rPr>
                <w:rFonts w:ascii="Cambria" w:hAnsi="Cambria" w:cs="B Nazanin"/>
                <w:sz w:val="24"/>
                <w:szCs w:val="24"/>
                <w:rtl/>
              </w:rPr>
              <w:t xml:space="preserve">سطح سقف </w:t>
            </w:r>
            <w:r w:rsidRPr="00AE3506">
              <w:rPr>
                <w:rFonts w:ascii="Times New Roman" w:hAnsi="Times New Roman" w:cs="Times New Roman"/>
              </w:rPr>
              <w:t>(m</w:t>
            </w:r>
            <w:r w:rsidRPr="00AE35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AE3506">
              <w:rPr>
                <w:rFonts w:ascii="Times New Roman" w:hAnsi="Times New Roman" w:cs="Times New Roman"/>
              </w:rPr>
              <w:t>)</w:t>
            </w:r>
            <w:r w:rsidRPr="00AE3506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243" w:rsidRPr="00AE3506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B Nazani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CE5243" w:rsidRPr="00AE3506" w:rsidRDefault="00537115" w:rsidP="003F5AE5">
            <w:pPr>
              <w:tabs>
                <w:tab w:val="left" w:pos="466"/>
              </w:tabs>
              <w:rPr>
                <w:rFonts w:ascii="Cambria" w:hAnsi="Cambria" w:cs="B Nazanin"/>
                <w:sz w:val="24"/>
                <w:szCs w:val="24"/>
              </w:rPr>
            </w:pPr>
            <w:r w:rsidRPr="00AE3506">
              <w:rPr>
                <w:rFonts w:ascii="Cambria" w:hAnsi="Cambria" w:cs="B Nazanin" w:hint="cs"/>
                <w:sz w:val="24"/>
                <w:szCs w:val="24"/>
                <w:rtl/>
              </w:rPr>
              <w:t>نوع</w:t>
            </w:r>
            <w:r w:rsidR="00CE5243" w:rsidRPr="00AE3506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سیستم حفاظت</w:t>
            </w:r>
            <w:r w:rsidR="0005127E" w:rsidRPr="00AE3506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="00CE5243" w:rsidRPr="00AE3506">
              <w:rPr>
                <w:rFonts w:ascii="Cambria" w:hAnsi="Cambri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243" w:rsidRPr="00DA4B5F" w:rsidRDefault="00CE5243" w:rsidP="003F5AE5">
            <w:pPr>
              <w:tabs>
                <w:tab w:val="left" w:pos="466"/>
              </w:tabs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E5243" w:rsidRPr="00DA4B5F" w:rsidTr="003F5AE5">
        <w:tc>
          <w:tcPr>
            <w:tcW w:w="91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E5243" w:rsidRPr="00DA4B5F" w:rsidRDefault="00F960E1" w:rsidP="003F5AE5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10" w:name="_Toc30933928"/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3-2- </w:t>
            </w:r>
            <w:r w:rsidR="00CE5243" w:rsidRPr="00DA4B5F">
              <w:rPr>
                <w:rFonts w:ascii="Cambria" w:hAnsi="Cambria" w:cs="B Nazanin"/>
                <w:b/>
                <w:bCs/>
                <w:color w:val="auto"/>
                <w:rtl/>
              </w:rPr>
              <w:t>اتصالات تجهیز:</w:t>
            </w:r>
            <w:bookmarkEnd w:id="10"/>
          </w:p>
        </w:tc>
      </w:tr>
      <w:tr w:rsidR="0056016A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16A" w:rsidRPr="00DA4B5F" w:rsidRDefault="0056016A" w:rsidP="003F5AE5">
            <w:pPr>
              <w:jc w:val="center"/>
              <w:rPr>
                <w:rFonts w:ascii="Cambria" w:hAnsi="Cambria" w:cs="B Yekan"/>
                <w:rtl/>
              </w:rPr>
            </w:pPr>
            <w:r w:rsidRPr="00DA4B5F">
              <w:rPr>
                <w:rFonts w:ascii="Cambria" w:hAnsi="Cambria" w:cs="B Yekan"/>
                <w:rtl/>
              </w:rPr>
              <w:t>نام اتصال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16A" w:rsidRPr="00DA4B5F" w:rsidRDefault="0056016A" w:rsidP="003F5AE5">
            <w:pPr>
              <w:jc w:val="center"/>
              <w:rPr>
                <w:rFonts w:ascii="Cambria" w:hAnsi="Cambria" w:cs="B Yekan"/>
                <w:rtl/>
              </w:rPr>
            </w:pPr>
            <w:r w:rsidRPr="00DA4B5F">
              <w:rPr>
                <w:rFonts w:ascii="Cambria" w:hAnsi="Cambria" w:cs="B Yekan"/>
                <w:rtl/>
              </w:rPr>
              <w:t>محل اتصال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16A" w:rsidRPr="00DA4B5F" w:rsidRDefault="0056016A" w:rsidP="003F5AE5">
            <w:pPr>
              <w:jc w:val="center"/>
              <w:rPr>
                <w:rFonts w:ascii="Cambria" w:hAnsi="Cambria" w:cs="B Yekan"/>
                <w:rtl/>
              </w:rPr>
            </w:pPr>
            <w:r w:rsidRPr="00DA4B5F">
              <w:rPr>
                <w:rFonts w:ascii="Cambria" w:hAnsi="Cambria" w:cs="B Yekan"/>
                <w:rtl/>
              </w:rPr>
              <w:t>نوع اتصال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16A" w:rsidRPr="00DA4B5F" w:rsidRDefault="0056016A" w:rsidP="003F5AE5">
            <w:pPr>
              <w:jc w:val="center"/>
              <w:rPr>
                <w:rFonts w:ascii="Cambria" w:hAnsi="Cambria" w:cs="B Yekan"/>
              </w:rPr>
            </w:pPr>
            <w:r w:rsidRPr="00DA4B5F">
              <w:rPr>
                <w:rFonts w:ascii="Cambria" w:hAnsi="Cambria" w:cs="B Yekan"/>
                <w:rtl/>
              </w:rPr>
              <w:t>سایز</w:t>
            </w:r>
            <w:r w:rsidRPr="00DA4B5F">
              <w:rPr>
                <w:rFonts w:ascii="Cambria" w:hAnsi="Cambria" w:cs="B Yekan"/>
              </w:rPr>
              <w:t xml:space="preserve">(inch)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16A" w:rsidRPr="00DA4B5F" w:rsidRDefault="0056016A" w:rsidP="003F5AE5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روش ایزولاسیون</w:t>
            </w:r>
          </w:p>
        </w:tc>
      </w:tr>
      <w:tr w:rsidR="0056016A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016A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3F5AE5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546C" w:rsidRPr="00DA4B5F" w:rsidTr="00F9546C">
        <w:tc>
          <w:tcPr>
            <w:tcW w:w="91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9546C" w:rsidRPr="00DA4B5F" w:rsidRDefault="00F9546C" w:rsidP="00F960E1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3</w:t>
            </w:r>
            <w:r w:rsidR="00F960E1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-3- </w:t>
            </w: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تجهیزات مجاور:</w:t>
            </w:r>
          </w:p>
        </w:tc>
      </w:tr>
      <w:tr w:rsidR="00F9546C" w:rsidRPr="00DA4B5F" w:rsidTr="00F9546C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6C" w:rsidRPr="00DA4B5F" w:rsidRDefault="00F9546C" w:rsidP="00F9546C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نام تجهیز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6C" w:rsidRPr="00DA4B5F" w:rsidRDefault="00F9546C" w:rsidP="00F9546C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تگ نامبر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6C" w:rsidRPr="00DA4B5F" w:rsidRDefault="00F9546C" w:rsidP="00F9546C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جهت (سمت)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6C" w:rsidRPr="00DA4B5F" w:rsidRDefault="00F9546C" w:rsidP="00F9546C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زون (بر اساس مدل)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6C" w:rsidRPr="00DA4B5F" w:rsidRDefault="00F9546C" w:rsidP="00F9546C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کد </w:t>
            </w:r>
            <w:r>
              <w:rPr>
                <w:rFonts w:ascii="Cambria" w:hAnsi="Cambria" w:cs="B Nazanin"/>
                <w:b/>
                <w:bCs/>
                <w:sz w:val="24"/>
                <w:szCs w:val="24"/>
              </w:rPr>
              <w:t>PIP</w:t>
            </w:r>
          </w:p>
        </w:tc>
      </w:tr>
      <w:tr w:rsidR="00F9546C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546C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546C" w:rsidRPr="00DA4B5F" w:rsidTr="003F5AE5"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F9546C">
            <w:pPr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546C" w:rsidRPr="00DA4B5F" w:rsidTr="00F9546C">
        <w:tc>
          <w:tcPr>
            <w:tcW w:w="9158" w:type="dxa"/>
            <w:gridSpan w:val="8"/>
            <w:shd w:val="clear" w:color="auto" w:fill="auto"/>
            <w:vAlign w:val="center"/>
          </w:tcPr>
          <w:p w:rsidR="00F9546C" w:rsidRPr="00F9546C" w:rsidRDefault="00F9546C" w:rsidP="00F9546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F9546C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اطلاعات پیوست: </w:t>
            </w:r>
          </w:p>
          <w:p w:rsidR="00F9546C" w:rsidRDefault="00F9546C" w:rsidP="00F9546C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پیوست 1: </w:t>
            </w:r>
            <w:r w:rsidRPr="00F9546C">
              <w:rPr>
                <w:rFonts w:cs="B Nazanin" w:hint="cs"/>
                <w:rtl/>
              </w:rPr>
              <w:t>تصویر تجهیز</w:t>
            </w:r>
          </w:p>
          <w:p w:rsidR="00F9546C" w:rsidRPr="00F9546C" w:rsidRDefault="00F9546C" w:rsidP="00F9546C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پیوست 2: نقشه تجهیز</w:t>
            </w:r>
          </w:p>
        </w:tc>
      </w:tr>
    </w:tbl>
    <w:p w:rsidR="00DA4B5F" w:rsidRDefault="00DA4B5F">
      <w:r>
        <w:br w:type="page"/>
      </w:r>
    </w:p>
    <w:tbl>
      <w:tblPr>
        <w:tblStyle w:val="TableGrid"/>
        <w:bidiVisual/>
        <w:tblW w:w="9362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385"/>
        <w:gridCol w:w="226"/>
        <w:gridCol w:w="1282"/>
        <w:gridCol w:w="5004"/>
      </w:tblGrid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F7CAAC" w:themeFill="accent2" w:themeFillTint="66"/>
          </w:tcPr>
          <w:p w:rsidR="005F59D2" w:rsidRPr="00DA4B5F" w:rsidRDefault="005F59D2" w:rsidP="00A17AF6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DA4B5F">
              <w:rPr>
                <w:rFonts w:ascii="Cambria" w:hAnsi="Cambria" w:cs="B Nazanin"/>
                <w:b/>
                <w:bCs/>
                <w:color w:val="auto"/>
              </w:rPr>
              <w:lastRenderedPageBreak/>
              <w:br w:type="page"/>
            </w:r>
            <w:bookmarkStart w:id="11" w:name="_Toc30933932"/>
            <w:r w:rsidRPr="00A17AF6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4. اطلاعات سناریو:</w:t>
            </w:r>
            <w:bookmarkEnd w:id="11"/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9362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F59D2" w:rsidRPr="00DA4B5F" w:rsidRDefault="00EC0C0D" w:rsidP="00EC0C0D">
            <w:pPr>
              <w:pStyle w:val="Heading2"/>
              <w:outlineLvl w:val="1"/>
              <w:rPr>
                <w:rFonts w:ascii="Cambria" w:hAnsi="Cambria" w:cs="B Nazanin"/>
                <w:b/>
                <w:bCs/>
                <w:color w:val="auto"/>
              </w:rPr>
            </w:pPr>
            <w:bookmarkStart w:id="12" w:name="_Toc30933933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4-1-</w:t>
            </w:r>
            <w:r w:rsidR="00AD2FE5" w:rsidRP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اطلاعات کلی</w:t>
            </w:r>
            <w:r w:rsidR="005F59D2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 xml:space="preserve"> سناریو:</w:t>
            </w:r>
            <w:bookmarkEnd w:id="12"/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 w:hint="cs"/>
                <w:sz w:val="24"/>
                <w:szCs w:val="24"/>
                <w:rtl/>
              </w:rPr>
              <w:t>شرح سناریو: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نوع</w:t>
            </w:r>
            <w:r w:rsidRPr="00885B45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سناریو</w:t>
            </w: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 xml:space="preserve">سطح سناریو: 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 xml:space="preserve">علل احتمالی بروز حادثه: 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885B4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ارتفاع</w:t>
            </w:r>
            <w:r w:rsidRPr="00885B45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رهایش</w:t>
            </w:r>
            <w:r w:rsidRPr="00885B45">
              <w:rPr>
                <w:rFonts w:ascii="Times New Roman" w:hAnsi="Times New Roman" w:cs="Times New Roman"/>
              </w:rPr>
              <w:t>(m)</w:t>
            </w:r>
            <w:r w:rsidRPr="00885B45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 w:hint="cs"/>
                <w:sz w:val="24"/>
                <w:szCs w:val="24"/>
                <w:rtl/>
              </w:rPr>
              <w:t>نوع رهایش: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885B4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مدت رهایش</w:t>
            </w:r>
            <w:r w:rsidRPr="00885B45">
              <w:rPr>
                <w:rFonts w:ascii="Times New Roman" w:hAnsi="Times New Roman" w:cs="Times New Roman"/>
              </w:rPr>
              <w:t>(min)</w:t>
            </w:r>
            <w:r w:rsidRPr="00885B45">
              <w:rPr>
                <w:rFonts w:ascii="Times New Roman" w:hAnsi="Times New Roman" w:cs="Times New Roman"/>
                <w:rtl/>
              </w:rPr>
              <w:t xml:space="preserve">: 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885B45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قطر پارگی</w:t>
            </w:r>
            <w:r w:rsidRPr="00885B45">
              <w:rPr>
                <w:rFonts w:ascii="Times New Roman" w:hAnsi="Times New Roman" w:cs="Times New Roman"/>
              </w:rPr>
              <w:t>(mm)</w:t>
            </w:r>
            <w:r w:rsidRPr="00885B45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F59D2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F59D2" w:rsidRPr="00885B45" w:rsidRDefault="005F59D2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/>
                <w:sz w:val="24"/>
                <w:szCs w:val="24"/>
                <w:rtl/>
              </w:rPr>
              <w:t>جهت رهایش: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DA4B5F" w:rsidRDefault="005F59D2" w:rsidP="00C255FE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885B45" w:rsidRPr="00DA4B5F" w:rsidTr="00A17AF6">
        <w:trPr>
          <w:trHeight w:val="345"/>
          <w:jc w:val="center"/>
        </w:trPr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885B45" w:rsidRPr="00885B45" w:rsidRDefault="00885B45" w:rsidP="00C255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85B45">
              <w:rPr>
                <w:rFonts w:ascii="Cambria" w:hAnsi="Cambria" w:cs="B Nazanin" w:hint="cs"/>
                <w:sz w:val="24"/>
                <w:szCs w:val="24"/>
                <w:rtl/>
              </w:rPr>
              <w:t>تجهیزات تحت تأثیر رهایش وپتانسیل های توسعه یا دومینو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B45" w:rsidRPr="00DA4B5F" w:rsidRDefault="00885B45" w:rsidP="00C255FE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F59D2" w:rsidRPr="00EC0C0D" w:rsidRDefault="005F59D2" w:rsidP="00EC0C0D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sz w:val="22"/>
                <w:szCs w:val="22"/>
                <w:rtl/>
              </w:rPr>
            </w:pPr>
            <w:r w:rsidRPr="00EC0C0D">
              <w:rPr>
                <w:sz w:val="22"/>
                <w:szCs w:val="22"/>
              </w:rPr>
              <w:br w:type="page"/>
            </w:r>
            <w:bookmarkStart w:id="13" w:name="_Toc30933935"/>
            <w:r w:rsidR="00EC0C0D" w:rsidRPr="00EC0C0D">
              <w:rPr>
                <w:rFonts w:ascii="Cambria" w:hAnsi="Cambria" w:cs="B Nazanin" w:hint="cs"/>
                <w:b/>
                <w:bCs/>
                <w:color w:val="auto"/>
                <w:sz w:val="22"/>
                <w:szCs w:val="22"/>
                <w:rtl/>
              </w:rPr>
              <w:t>4-2-</w:t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2"/>
                <w:szCs w:val="22"/>
                <w:rtl/>
              </w:rPr>
              <w:t xml:space="preserve"> اطلاعات مدلسازی سناریو:</w:t>
            </w:r>
            <w:bookmarkEnd w:id="13"/>
          </w:p>
        </w:tc>
      </w:tr>
      <w:tr w:rsidR="005F59D2" w:rsidRPr="00DA4B5F" w:rsidTr="00A17AF6">
        <w:trPr>
          <w:trHeight w:val="531"/>
          <w:jc w:val="center"/>
        </w:trPr>
        <w:tc>
          <w:tcPr>
            <w:tcW w:w="9362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F59D2" w:rsidRPr="00EC0C0D" w:rsidRDefault="005F59D2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2"/>
                <w:szCs w:val="22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color w:val="auto"/>
                <w:sz w:val="22"/>
                <w:szCs w:val="22"/>
              </w:rPr>
              <w:br w:type="page"/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2"/>
                <w:szCs w:val="22"/>
              </w:rPr>
              <w:br w:type="page"/>
            </w:r>
            <w:bookmarkStart w:id="14" w:name="_Toc30933936"/>
            <w:r w:rsidR="00EC0C0D" w:rsidRPr="00EC0C0D">
              <w:rPr>
                <w:rFonts w:ascii="Cambria" w:hAnsi="Cambria" w:cs="B Nazanin" w:hint="cs"/>
                <w:b/>
                <w:bCs/>
                <w:color w:val="auto"/>
                <w:sz w:val="22"/>
                <w:szCs w:val="22"/>
                <w:rtl/>
              </w:rPr>
              <w:t>4-2-1-</w:t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2"/>
                <w:szCs w:val="22"/>
                <w:rtl/>
              </w:rPr>
              <w:t xml:space="preserve"> شعاع خطر </w:t>
            </w:r>
            <w:r w:rsidRPr="00EC0C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(Danger Radius)</w:t>
            </w:r>
            <w:r w:rsidRPr="00EC0C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rtl/>
              </w:rPr>
              <w:t>:</w:t>
            </w:r>
            <w:bookmarkEnd w:id="14"/>
          </w:p>
        </w:tc>
      </w:tr>
      <w:tr w:rsidR="005F59D2" w:rsidRPr="00DA4B5F" w:rsidTr="00A17AF6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F59D2" w:rsidRPr="00EC0C0D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فاصله </w:t>
            </w:r>
            <w:r w:rsidRPr="00EC0C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(m)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F59D2" w:rsidRPr="00EC0C0D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شعاع تشعشعی</w:t>
            </w:r>
            <w:r w:rsidRPr="00EC0C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(kw/m</w:t>
            </w:r>
            <w:r w:rsidRPr="00EC0C0D">
              <w:rPr>
                <w:rFonts w:ascii="Times New Roman" w:hAnsi="Times New Roman" w:cs="B Nazanin"/>
                <w:b/>
                <w:bCs/>
                <w:sz w:val="20"/>
                <w:szCs w:val="20"/>
                <w:vertAlign w:val="superscript"/>
              </w:rPr>
              <w:t>2</w:t>
            </w:r>
            <w:r w:rsidRPr="00EC0C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5F59D2" w:rsidRPr="00EC0C0D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آسیب های وارده</w:t>
            </w:r>
          </w:p>
        </w:tc>
      </w:tr>
      <w:tr w:rsidR="005F59D2" w:rsidRPr="00DA4B5F" w:rsidTr="00A17AF6">
        <w:trPr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F59D2" w:rsidRPr="00DA4B5F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5F59D2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Cambria" w:hAnsi="Cambria" w:cs="B Nazanin"/>
                <w:sz w:val="20"/>
                <w:szCs w:val="20"/>
                <w:rtl/>
              </w:rPr>
              <w:t xml:space="preserve">مرگ، </w:t>
            </w:r>
            <w:r w:rsidRPr="00885B45">
              <w:rPr>
                <w:rFonts w:ascii="Cambria" w:hAnsi="Cambria" w:cs="B Nazanin"/>
                <w:color w:val="262626" w:themeColor="text1" w:themeTint="D9"/>
                <w:sz w:val="20"/>
                <w:szCs w:val="20"/>
                <w:rtl/>
              </w:rPr>
              <w:t>برای تجهیزات و سازه هایی که در این منطقه قرار می گیرند، صرفا باید از تجهیزات ثابت خنک کننده استفاده شود.</w:t>
            </w:r>
          </w:p>
        </w:tc>
      </w:tr>
      <w:tr w:rsidR="005F59D2" w:rsidRPr="00DA4B5F" w:rsidTr="00A17AF6">
        <w:trPr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D2" w:rsidRPr="00DA4B5F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5F59D2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Cambria" w:hAnsi="Cambria" w:cs="B Nazanin"/>
                <w:sz w:val="20"/>
                <w:szCs w:val="20"/>
                <w:rtl/>
              </w:rPr>
              <w:t xml:space="preserve">آسیب جدی، </w:t>
            </w:r>
            <w:r w:rsidRPr="00885B45">
              <w:rPr>
                <w:rFonts w:ascii="Cambria" w:hAnsi="Cambria" w:cs="B Nazanin"/>
                <w:color w:val="262626" w:themeColor="text1" w:themeTint="D9"/>
                <w:sz w:val="20"/>
                <w:szCs w:val="20"/>
                <w:rtl/>
              </w:rPr>
              <w:t>تجهیزات و سازه هایی که در این منطقه قرار می گیرند، می بایست با تجهیزات سیار خنک نگه داشته شوند.</w:t>
            </w:r>
          </w:p>
        </w:tc>
      </w:tr>
      <w:tr w:rsidR="005F59D2" w:rsidRPr="00DA4B5F" w:rsidTr="00A17AF6">
        <w:trPr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F59D2" w:rsidRPr="00DA4B5F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5F59D2" w:rsidRDefault="005F59D2" w:rsidP="00BD4FB7">
            <w:pPr>
              <w:tabs>
                <w:tab w:val="left" w:pos="725"/>
              </w:tabs>
              <w:jc w:val="center"/>
              <w:rPr>
                <w:rFonts w:ascii="Cambria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9D2" w:rsidRPr="00885B45" w:rsidRDefault="005F59D2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85B45">
              <w:rPr>
                <w:rFonts w:ascii="Cambria" w:hAnsi="Cambria" w:cs="B Nazanin"/>
                <w:sz w:val="20"/>
                <w:szCs w:val="20"/>
                <w:rtl/>
              </w:rPr>
              <w:t xml:space="preserve">آسیب سطحی، </w:t>
            </w:r>
            <w:r w:rsidRPr="00885B45">
              <w:rPr>
                <w:rFonts w:ascii="Cambria" w:hAnsi="Cambria" w:cs="B Nazanin"/>
                <w:color w:val="262626" w:themeColor="text1" w:themeTint="D9"/>
                <w:sz w:val="20"/>
                <w:szCs w:val="20"/>
                <w:rtl/>
              </w:rPr>
              <w:t>آتش نشانان می توانند با تجهیزات حفاظتی، فعالیت های محدودی در این ناحیه داشته باشند.</w:t>
            </w:r>
          </w:p>
        </w:tc>
      </w:tr>
      <w:tr w:rsidR="00C54965" w:rsidRPr="00DA4B5F" w:rsidTr="00A17AF6">
        <w:trPr>
          <w:jc w:val="center"/>
        </w:trPr>
        <w:tc>
          <w:tcPr>
            <w:tcW w:w="936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4965" w:rsidRPr="009E75DD" w:rsidRDefault="001F0349" w:rsidP="00C54965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9E75DD">
              <w:rPr>
                <w:rFonts w:ascii="Cambria" w:hAnsi="Cambria" w:cs="B Nazanin" w:hint="cs"/>
                <w:b/>
                <w:bCs/>
                <w:rtl/>
              </w:rPr>
              <w:t>تحلیل</w:t>
            </w:r>
            <w:r w:rsidR="00C54965" w:rsidRPr="009E75DD">
              <w:rPr>
                <w:rFonts w:ascii="Cambria" w:hAnsi="Cambria" w:cs="B Nazanin" w:hint="cs"/>
                <w:b/>
                <w:bCs/>
                <w:rtl/>
              </w:rPr>
              <w:t xml:space="preserve"> مختصری از </w:t>
            </w:r>
            <w:r w:rsidRPr="009E75DD">
              <w:rPr>
                <w:rFonts w:ascii="Cambria" w:hAnsi="Cambria" w:cs="B Nazanin" w:hint="cs"/>
                <w:b/>
                <w:bCs/>
                <w:rtl/>
              </w:rPr>
              <w:t>مدلسازی</w:t>
            </w:r>
            <w:r w:rsidR="00C54965" w:rsidRPr="009E75DD">
              <w:rPr>
                <w:rFonts w:ascii="Cambria" w:hAnsi="Cambria" w:cs="B Nazanin" w:hint="cs"/>
                <w:b/>
                <w:bCs/>
                <w:rtl/>
              </w:rPr>
              <w:t>:</w:t>
            </w:r>
          </w:p>
          <w:p w:rsidR="00C54965" w:rsidRDefault="00C54965" w:rsidP="00C54965">
            <w:pPr>
              <w:tabs>
                <w:tab w:val="left" w:pos="725"/>
              </w:tabs>
              <w:jc w:val="both"/>
              <w:rPr>
                <w:rFonts w:ascii="Cambria" w:hAnsi="Cambria" w:cs="B Yekan"/>
                <w:sz w:val="18"/>
                <w:szCs w:val="18"/>
                <w:rtl/>
              </w:rPr>
            </w:pPr>
          </w:p>
          <w:p w:rsidR="00C54965" w:rsidRPr="005F59D2" w:rsidRDefault="00C54965" w:rsidP="00C54965">
            <w:pPr>
              <w:tabs>
                <w:tab w:val="left" w:pos="725"/>
              </w:tabs>
              <w:jc w:val="both"/>
              <w:rPr>
                <w:rFonts w:ascii="Cambria" w:hAnsi="Cambria" w:cs="B Yekan"/>
                <w:sz w:val="18"/>
                <w:szCs w:val="18"/>
                <w:rtl/>
              </w:rPr>
            </w:pPr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FFF2CC"/>
            <w:vAlign w:val="center"/>
          </w:tcPr>
          <w:p w:rsidR="005F59D2" w:rsidRPr="00EC0C0D" w:rsidRDefault="00EC0C0D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15" w:name="_Toc30933937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4-2-2- </w:t>
            </w:r>
            <w:r w:rsidR="005F59D2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شرایط جوی مفروض:</w:t>
            </w:r>
            <w:bookmarkEnd w:id="15"/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auto"/>
            <w:vAlign w:val="center"/>
          </w:tcPr>
          <w:p w:rsidR="00C54965" w:rsidRPr="00EC0C0D" w:rsidRDefault="00C54965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  <w:p w:rsidR="00C54965" w:rsidRPr="00EC0C0D" w:rsidRDefault="00C54965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FFF2CC"/>
            <w:vAlign w:val="center"/>
          </w:tcPr>
          <w:p w:rsidR="005F59D2" w:rsidRPr="00EC0C0D" w:rsidRDefault="00EC0C0D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16" w:name="_Toc30933938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4-2-3- </w:t>
            </w:r>
            <w:r w:rsidR="005F59D2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نقشه گلباد</w:t>
            </w:r>
            <w:r w:rsidR="00F9546C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یا جهت بادهای غالب</w:t>
            </w:r>
            <w:r w:rsidR="005F59D2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:</w:t>
            </w:r>
            <w:bookmarkEnd w:id="16"/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auto"/>
            <w:vAlign w:val="center"/>
          </w:tcPr>
          <w:p w:rsidR="00C54965" w:rsidRPr="00EC0C0D" w:rsidRDefault="00C54965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  <w:p w:rsidR="00177647" w:rsidRPr="00077B1F" w:rsidRDefault="00177647" w:rsidP="00BD4FB7">
            <w:pPr>
              <w:tabs>
                <w:tab w:val="left" w:pos="725"/>
              </w:tabs>
              <w:jc w:val="both"/>
              <w:rPr>
                <w:rFonts w:ascii="Cambria" w:hAnsi="Cambria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F59D2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FFF2CC" w:themeFill="accent4" w:themeFillTint="33"/>
          </w:tcPr>
          <w:p w:rsidR="005F59D2" w:rsidRPr="00EC0C0D" w:rsidRDefault="005F59D2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17" w:name="_Toc30933939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4-2-4- </w:t>
            </w:r>
            <w:r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گراف آنالیز پیامد:</w:t>
            </w:r>
            <w:bookmarkEnd w:id="17"/>
          </w:p>
        </w:tc>
      </w:tr>
      <w:tr w:rsidR="00013B5E" w:rsidRPr="00DA4B5F" w:rsidTr="00A17AF6">
        <w:trPr>
          <w:jc w:val="center"/>
        </w:trPr>
        <w:tc>
          <w:tcPr>
            <w:tcW w:w="9362" w:type="dxa"/>
            <w:gridSpan w:val="5"/>
            <w:shd w:val="clear" w:color="auto" w:fill="FFFFFF" w:themeFill="background1"/>
          </w:tcPr>
          <w:p w:rsidR="00352936" w:rsidRDefault="00352936" w:rsidP="00C255FE">
            <w:pPr>
              <w:rPr>
                <w:rtl/>
              </w:rPr>
            </w:pPr>
          </w:p>
          <w:p w:rsidR="00C54965" w:rsidRDefault="00C54965" w:rsidP="00C255FE">
            <w:pPr>
              <w:rPr>
                <w:rtl/>
              </w:rPr>
            </w:pPr>
          </w:p>
          <w:p w:rsidR="00C54965" w:rsidRDefault="00C54965" w:rsidP="00C255FE">
            <w:pPr>
              <w:rPr>
                <w:rtl/>
              </w:rPr>
            </w:pPr>
          </w:p>
          <w:p w:rsidR="009E75DD" w:rsidRDefault="009E75DD" w:rsidP="00C255FE">
            <w:pPr>
              <w:rPr>
                <w:rtl/>
              </w:rPr>
            </w:pPr>
          </w:p>
          <w:p w:rsidR="009E75DD" w:rsidRPr="00C255FE" w:rsidRDefault="009E75DD" w:rsidP="00C255FE"/>
        </w:tc>
      </w:tr>
    </w:tbl>
    <w:p w:rsidR="00C54965" w:rsidRDefault="00C54965">
      <w:pPr>
        <w:rPr>
          <w:rtl/>
        </w:rPr>
      </w:pPr>
    </w:p>
    <w:p w:rsidR="00484F54" w:rsidRDefault="00484F54">
      <w:pPr>
        <w:rPr>
          <w:rtl/>
        </w:rPr>
      </w:pPr>
    </w:p>
    <w:tbl>
      <w:tblPr>
        <w:tblStyle w:val="TableGrid"/>
        <w:bidiVisual/>
        <w:tblW w:w="9365" w:type="dxa"/>
        <w:tblInd w:w="-10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ngrave" w:sz="18" w:space="0" w:color="auto"/>
        </w:tblBorders>
        <w:tblLook w:val="04A0" w:firstRow="1" w:lastRow="0" w:firstColumn="1" w:lastColumn="0" w:noHBand="0" w:noVBand="1"/>
      </w:tblPr>
      <w:tblGrid>
        <w:gridCol w:w="47"/>
        <w:gridCol w:w="1644"/>
        <w:gridCol w:w="305"/>
        <w:gridCol w:w="107"/>
        <w:gridCol w:w="730"/>
        <w:gridCol w:w="295"/>
        <w:gridCol w:w="256"/>
        <w:gridCol w:w="182"/>
        <w:gridCol w:w="413"/>
        <w:gridCol w:w="897"/>
        <w:gridCol w:w="94"/>
        <w:gridCol w:w="157"/>
        <w:gridCol w:w="1119"/>
        <w:gridCol w:w="284"/>
        <w:gridCol w:w="134"/>
        <w:gridCol w:w="433"/>
        <w:gridCol w:w="582"/>
        <w:gridCol w:w="1635"/>
        <w:gridCol w:w="51"/>
      </w:tblGrid>
      <w:tr w:rsidR="009E75DD" w:rsidTr="00146DC7">
        <w:trPr>
          <w:gridAfter w:val="1"/>
          <w:wAfter w:w="51" w:type="dxa"/>
          <w:trHeight w:val="484"/>
        </w:trPr>
        <w:tc>
          <w:tcPr>
            <w:tcW w:w="3384" w:type="dxa"/>
            <w:gridSpan w:val="7"/>
            <w:tcBorders>
              <w:top w:val="threeDEngrave" w:sz="18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/>
                <w:sz w:val="24"/>
                <w:szCs w:val="24"/>
                <w:rtl/>
              </w:rPr>
              <w:lastRenderedPageBreak/>
              <w:t>پ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امدها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ثانو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(اثرات دوم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9E75DD">
              <w:rPr>
                <w:rFonts w:cs="B Nazanin"/>
                <w:sz w:val="24"/>
                <w:szCs w:val="24"/>
                <w:rtl/>
              </w:rPr>
              <w:t>)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threeDEngrave" w:sz="18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41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رون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سازمان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32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مدت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احتمال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حادثه</w:t>
            </w:r>
            <w:r>
              <w:rPr>
                <w:rFonts w:cs="B Nazanin"/>
                <w:sz w:val="24"/>
                <w:szCs w:val="24"/>
              </w:rPr>
              <w:t xml:space="preserve"> : </w:t>
            </w:r>
            <w:r w:rsidRPr="009E75DD">
              <w:rPr>
                <w:rFonts w:ascii="Times New Roman" w:hAnsi="Times New Roman" w:cs="Times New Roman"/>
              </w:rPr>
              <w:t>(min)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41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احتمال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تشد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9E75DD">
              <w:rPr>
                <w:rFonts w:ascii="Times New Roman" w:hAnsi="Times New Roman" w:cs="Times New Roman"/>
              </w:rPr>
              <w:t xml:space="preserve"> (min)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41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انسان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41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50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  <w:trHeight w:val="432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پتانس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بر خطوط 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9E75DD" w:rsidTr="00146DC7">
        <w:trPr>
          <w:gridAfter w:val="1"/>
          <w:wAfter w:w="51" w:type="dxa"/>
        </w:trPr>
        <w:tc>
          <w:tcPr>
            <w:tcW w:w="3384" w:type="dxa"/>
            <w:gridSpan w:val="7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BDDEFF"/>
            <w:vAlign w:val="center"/>
          </w:tcPr>
          <w:p w:rsidR="009E75DD" w:rsidRPr="009E75DD" w:rsidRDefault="009E75DD" w:rsidP="009E75DD">
            <w:pPr>
              <w:rPr>
                <w:rFonts w:cs="B Nazanin"/>
                <w:sz w:val="24"/>
                <w:szCs w:val="24"/>
              </w:rPr>
            </w:pPr>
            <w:r w:rsidRPr="009E75DD">
              <w:rPr>
                <w:rFonts w:cs="B Nazanin" w:hint="eastAsia"/>
                <w:sz w:val="24"/>
                <w:szCs w:val="24"/>
                <w:rtl/>
              </w:rPr>
              <w:t>طرف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ذ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نفع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آس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9E75DD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9E75D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75D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9E75DD">
              <w:rPr>
                <w:rFonts w:cs="B Nazanin"/>
                <w:sz w:val="24"/>
                <w:szCs w:val="24"/>
              </w:rPr>
              <w:t>:</w:t>
            </w:r>
          </w:p>
        </w:tc>
        <w:tc>
          <w:tcPr>
            <w:tcW w:w="5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75DD" w:rsidRDefault="009E75DD" w:rsidP="009E75DD">
            <w:pPr>
              <w:rPr>
                <w:rtl/>
              </w:rPr>
            </w:pPr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B312AD" w:rsidRPr="00DA4B5F" w:rsidRDefault="00B312AD" w:rsidP="00077B1F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18" w:name="_Toc30933949"/>
            <w:r w:rsidRPr="00A17AF6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5</w:t>
            </w:r>
            <w:r w:rsidR="00EC0C0D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-</w:t>
            </w:r>
            <w:r w:rsidRPr="00A17AF6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 xml:space="preserve"> اطلاعات فر</w:t>
            </w:r>
            <w:r w:rsidR="00077B1F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آ</w:t>
            </w:r>
            <w:r w:rsidRPr="00A17AF6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یندی:</w:t>
            </w:r>
            <w:bookmarkEnd w:id="18"/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549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312AD" w:rsidRPr="00A17AF6" w:rsidRDefault="00F960E1" w:rsidP="005F59D2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19" w:name="_Toc30933951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5-1- </w:t>
            </w:r>
            <w:r w:rsidR="00B312AD" w:rsidRPr="00A17AF6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سیستم های تشخیص و اعلان:</w:t>
            </w:r>
            <w:bookmarkEnd w:id="19"/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450"/>
          <w:jc w:val="center"/>
        </w:trPr>
        <w:tc>
          <w:tcPr>
            <w:tcW w:w="3081" w:type="dxa"/>
            <w:gridSpan w:val="5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سیستم </w:t>
            </w: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تشخیص/ اعلان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</w:rPr>
              <w:t>Tag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موقعیت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2AD" w:rsidRPr="00A17AF6" w:rsidRDefault="00B312AD" w:rsidP="00A17AF6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روش فعالسازی</w:t>
            </w:r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432"/>
          <w:jc w:val="center"/>
        </w:trPr>
        <w:tc>
          <w:tcPr>
            <w:tcW w:w="3081" w:type="dxa"/>
            <w:gridSpan w:val="5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2AD" w:rsidRPr="00A17AF6" w:rsidRDefault="00B312AD" w:rsidP="00DA4B5F">
            <w:pPr>
              <w:rPr>
                <w:rFonts w:ascii="Cambria" w:hAnsi="Cambria" w:cs="B Nazanin"/>
                <w:rtl/>
              </w:rPr>
            </w:pPr>
            <w:r w:rsidRPr="00A17AF6">
              <w:rPr>
                <w:rFonts w:ascii="Cambria" w:hAnsi="Cambria" w:cs="B Nazanin"/>
                <w:rtl/>
              </w:rPr>
              <w:t>دتکتور/ سنسور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441"/>
          <w:jc w:val="center"/>
        </w:trPr>
        <w:tc>
          <w:tcPr>
            <w:tcW w:w="3081" w:type="dxa"/>
            <w:gridSpan w:val="5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2AD" w:rsidRPr="00A17AF6" w:rsidRDefault="00B312AD" w:rsidP="00DA4B5F">
            <w:pPr>
              <w:rPr>
                <w:rFonts w:ascii="Cambria" w:hAnsi="Cambria" w:cs="B Nazanin"/>
              </w:rPr>
            </w:pPr>
            <w:r w:rsidRPr="00A17AF6">
              <w:rPr>
                <w:rFonts w:ascii="Cambria" w:hAnsi="Cambria" w:cs="B Nazanin"/>
                <w:rtl/>
              </w:rPr>
              <w:t xml:space="preserve">فعالسازی دستی </w:t>
            </w:r>
            <w:r w:rsidRPr="00146DC7">
              <w:rPr>
                <w:rFonts w:ascii="Times New Roman" w:hAnsi="Times New Roman" w:cs="Times New Roman"/>
                <w:sz w:val="18"/>
                <w:szCs w:val="18"/>
              </w:rPr>
              <w:t>(M</w:t>
            </w:r>
            <w:r w:rsidR="00A17AF6" w:rsidRPr="00146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46DC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17AF6" w:rsidRPr="00146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46DC7">
              <w:rPr>
                <w:rFonts w:ascii="Times New Roman" w:hAnsi="Times New Roman" w:cs="Times New Roman"/>
                <w:sz w:val="18"/>
                <w:szCs w:val="18"/>
              </w:rPr>
              <w:t>P)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AD" w:rsidRPr="00A17AF6" w:rsidRDefault="00B312AD" w:rsidP="00DA4B5F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B312AD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531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312AD" w:rsidRPr="00A17AF6" w:rsidRDefault="00F960E1" w:rsidP="00F960E1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20" w:name="_Toc30933952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5-2- </w:t>
            </w:r>
            <w:r w:rsidR="00B312AD" w:rsidRPr="00A17AF6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سیستم ها و تجهیزات کنترلی:</w:t>
            </w:r>
            <w:bookmarkEnd w:id="20"/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A17AF6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سیستم/ تجهیز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077B1F" w:rsidRDefault="00543B3A" w:rsidP="00543B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B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Tag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A17AF6" w:rsidRDefault="00543B3A" w:rsidP="00543B3A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روش فعالسازی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A17AF6" w:rsidRDefault="00543B3A" w:rsidP="00543B3A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روش ایزولاسیون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A17AF6" w:rsidRDefault="00543B3A" w:rsidP="00543B3A">
            <w:pPr>
              <w:ind w:left="142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A17AF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زون</w:t>
            </w: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A17AF6" w:rsidRDefault="00543B3A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A17AF6" w:rsidRDefault="00543B3A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A17AF6" w:rsidRDefault="00543B3A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A17AF6" w:rsidRDefault="00543B3A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A17AF6" w:rsidRDefault="00543B3A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F9546C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F9546C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rPr>
                <w:rFonts w:ascii="Cambria" w:hAnsi="Cambria" w:cs="B Nazanin"/>
                <w:rtl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A17AF6" w:rsidRDefault="00F9546C" w:rsidP="00543B3A">
            <w:pPr>
              <w:ind w:left="142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486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43B3A" w:rsidRPr="005F59D2" w:rsidRDefault="00F960E1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5-3- </w:t>
            </w:r>
            <w:r w:rsidR="00543B3A" w:rsidRPr="005F59D2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نقشه</w:t>
            </w:r>
            <w:r w:rsidR="00543B3A" w:rsidRPr="001137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PID</w:t>
            </w: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Default="00543B3A" w:rsidP="00F301E7">
            <w:pPr>
              <w:tabs>
                <w:tab w:val="left" w:pos="466"/>
              </w:tabs>
              <w:rPr>
                <w:rFonts w:ascii="Cambria" w:hAnsi="Cambria"/>
                <w:rtl/>
              </w:rPr>
            </w:pPr>
          </w:p>
          <w:p w:rsidR="00543B3A" w:rsidRPr="00DA4B5F" w:rsidRDefault="00543B3A" w:rsidP="00F301E7">
            <w:pPr>
              <w:tabs>
                <w:tab w:val="left" w:pos="466"/>
              </w:tabs>
              <w:rPr>
                <w:rFonts w:ascii="Cambria" w:hAnsi="Cambria"/>
              </w:rPr>
            </w:pP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459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43B3A" w:rsidRPr="005F59D2" w:rsidRDefault="00F960E1" w:rsidP="00F960E1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5-4- </w:t>
            </w:r>
            <w:r w:rsidR="00543B3A" w:rsidRPr="005F59D2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نقشه</w:t>
            </w:r>
            <w:r w:rsidR="00543B3A" w:rsidRPr="001137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PFD</w:t>
            </w: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394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auto"/>
          </w:tcPr>
          <w:p w:rsidR="00543B3A" w:rsidRDefault="00543B3A" w:rsidP="00543B3A">
            <w:pPr>
              <w:tabs>
                <w:tab w:val="left" w:pos="466"/>
              </w:tabs>
              <w:rPr>
                <w:rFonts w:ascii="Cambria" w:hAnsi="Cambria"/>
                <w:rtl/>
              </w:rPr>
            </w:pPr>
          </w:p>
          <w:p w:rsidR="00543B3A" w:rsidRPr="00DA4B5F" w:rsidRDefault="00543B3A" w:rsidP="00543B3A">
            <w:pPr>
              <w:tabs>
                <w:tab w:val="left" w:pos="466"/>
              </w:tabs>
              <w:rPr>
                <w:rFonts w:ascii="Cambria" w:hAnsi="Cambria"/>
              </w:rPr>
            </w:pP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558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43B3A" w:rsidRPr="005F59D2" w:rsidRDefault="00F960E1" w:rsidP="00F960E1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21" w:name="_Toc30933957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5-5- </w:t>
            </w:r>
            <w:r w:rsidR="00543B3A" w:rsidRPr="005F59D2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سرویس های جانبی:</w:t>
            </w:r>
            <w:bookmarkEnd w:id="21"/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یوتیلتی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محل قطع/ وصل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روش قطع/ وصل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فرد مسئول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قطع شود؟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43B3A" w:rsidRPr="00F301E7" w:rsidRDefault="00543B3A" w:rsidP="00543B3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کانال تماس</w:t>
            </w: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D5EFFF"/>
            <w:vAlign w:val="center"/>
          </w:tcPr>
          <w:p w:rsidR="00543B3A" w:rsidRPr="00221A84" w:rsidRDefault="00543B3A" w:rsidP="00543B3A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DA4B5F" w:rsidRDefault="00543B3A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DA4B5F" w:rsidRDefault="00543B3A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DA4B5F" w:rsidRDefault="00543B3A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DA4B5F" w:rsidRDefault="00543B3A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B3A" w:rsidRPr="00DA4B5F" w:rsidRDefault="00543B3A" w:rsidP="00543B3A">
            <w:pPr>
              <w:pStyle w:val="ListParagraph"/>
              <w:ind w:left="0"/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9546C" w:rsidRPr="00DA4B5F" w:rsidTr="00146DC7">
        <w:tblPrEx>
          <w:jc w:val="center"/>
          <w:tblInd w:w="0" w:type="dxa"/>
        </w:tblPrEx>
        <w:trPr>
          <w:gridBefore w:val="1"/>
          <w:wBefore w:w="47" w:type="dxa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shd w:val="clear" w:color="auto" w:fill="D5EFFF"/>
            <w:vAlign w:val="center"/>
          </w:tcPr>
          <w:p w:rsidR="00F9546C" w:rsidRPr="00221A84" w:rsidRDefault="00F9546C" w:rsidP="00543B3A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543B3A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543B3A">
            <w:pPr>
              <w:pStyle w:val="ListParagraph"/>
              <w:ind w:left="0"/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594"/>
          <w:jc w:val="center"/>
        </w:trPr>
        <w:tc>
          <w:tcPr>
            <w:tcW w:w="931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43B3A" w:rsidRPr="005F59D2" w:rsidRDefault="00F960E1" w:rsidP="00F960E1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22" w:name="_Toc30933943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5-6- </w:t>
            </w:r>
            <w:r w:rsidR="00543B3A" w:rsidRPr="005F59D2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منابع احتراق مجاور:</w:t>
            </w:r>
            <w:bookmarkEnd w:id="22"/>
          </w:p>
        </w:tc>
      </w:tr>
      <w:tr w:rsidR="00543B3A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113"/>
          <w:jc w:val="center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254246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25424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نام منبع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254246" w:rsidRDefault="007C5900" w:rsidP="00543B3A">
            <w:pPr>
              <w:tabs>
                <w:tab w:val="left" w:pos="466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254246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254246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254246">
              <w:rPr>
                <w:rFonts w:ascii="Cambria" w:hAnsi="Cambria" w:cs="B Nazanin"/>
                <w:b/>
                <w:bCs/>
                <w:sz w:val="20"/>
                <w:szCs w:val="20"/>
              </w:rPr>
              <w:t>Tag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254246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25424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فاصله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B3A" w:rsidRPr="00254246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254246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واقع در زون</w:t>
            </w:r>
          </w:p>
        </w:tc>
      </w:tr>
      <w:tr w:rsidR="00543B3A" w:rsidRPr="00DA4B5F" w:rsidTr="00F960E1">
        <w:tblPrEx>
          <w:jc w:val="center"/>
          <w:tblInd w:w="0" w:type="dxa"/>
        </w:tblPrEx>
        <w:trPr>
          <w:gridBefore w:val="1"/>
          <w:wBefore w:w="47" w:type="dxa"/>
          <w:trHeight w:val="113"/>
          <w:jc w:val="center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B3A" w:rsidRPr="00DA4B5F" w:rsidRDefault="00543B3A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B3A" w:rsidRPr="00DA4B5F" w:rsidRDefault="00543B3A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B3A" w:rsidRPr="00DA4B5F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Yek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B3A" w:rsidRPr="00DA4B5F" w:rsidRDefault="00543B3A" w:rsidP="00543B3A">
            <w:pPr>
              <w:tabs>
                <w:tab w:val="left" w:pos="466"/>
              </w:tabs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B3A" w:rsidRPr="00DA4B5F" w:rsidRDefault="00543B3A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</w:tr>
      <w:tr w:rsidR="00F960E1" w:rsidRPr="00DA4B5F" w:rsidTr="00146DC7">
        <w:tblPrEx>
          <w:jc w:val="center"/>
          <w:tblInd w:w="0" w:type="dxa"/>
        </w:tblPrEx>
        <w:trPr>
          <w:gridBefore w:val="1"/>
          <w:wBefore w:w="47" w:type="dxa"/>
          <w:trHeight w:val="113"/>
          <w:jc w:val="center"/>
        </w:trPr>
        <w:tc>
          <w:tcPr>
            <w:tcW w:w="164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FFFFFF" w:themeFill="background1"/>
            <w:vAlign w:val="center"/>
          </w:tcPr>
          <w:p w:rsidR="00F960E1" w:rsidRPr="00DA4B5F" w:rsidRDefault="00F960E1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threeDEmboss" w:sz="18" w:space="0" w:color="auto"/>
            </w:tcBorders>
            <w:shd w:val="clear" w:color="auto" w:fill="FFFFFF" w:themeFill="background1"/>
            <w:vAlign w:val="center"/>
          </w:tcPr>
          <w:p w:rsidR="00F960E1" w:rsidRPr="00DA4B5F" w:rsidRDefault="00F960E1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bottom w:val="threeDEmboss" w:sz="18" w:space="0" w:color="auto"/>
            </w:tcBorders>
            <w:shd w:val="clear" w:color="auto" w:fill="FFFFFF" w:themeFill="background1"/>
            <w:vAlign w:val="center"/>
          </w:tcPr>
          <w:p w:rsidR="00F960E1" w:rsidRPr="00DA4B5F" w:rsidRDefault="00F960E1" w:rsidP="00543B3A">
            <w:pPr>
              <w:tabs>
                <w:tab w:val="left" w:pos="466"/>
              </w:tabs>
              <w:jc w:val="center"/>
              <w:rPr>
                <w:rFonts w:ascii="Cambria" w:hAnsi="Cambria" w:cs="B Yek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bottom w:val="threeDEmboss" w:sz="18" w:space="0" w:color="auto"/>
            </w:tcBorders>
            <w:shd w:val="clear" w:color="auto" w:fill="FFFFFF" w:themeFill="background1"/>
            <w:vAlign w:val="center"/>
          </w:tcPr>
          <w:p w:rsidR="00F960E1" w:rsidRPr="00DA4B5F" w:rsidRDefault="00F960E1" w:rsidP="00543B3A">
            <w:pPr>
              <w:tabs>
                <w:tab w:val="left" w:pos="466"/>
              </w:tabs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bottom w:val="threeDEmboss" w:sz="18" w:space="0" w:color="auto"/>
            </w:tcBorders>
            <w:shd w:val="clear" w:color="auto" w:fill="FFFFFF" w:themeFill="background1"/>
            <w:vAlign w:val="center"/>
          </w:tcPr>
          <w:p w:rsidR="00F960E1" w:rsidRPr="00DA4B5F" w:rsidRDefault="00F960E1" w:rsidP="00543B3A">
            <w:pPr>
              <w:tabs>
                <w:tab w:val="left" w:pos="466"/>
              </w:tabs>
              <w:rPr>
                <w:rFonts w:ascii="Cambria" w:hAnsi="Cambria" w:cs="B Yekan"/>
                <w:rtl/>
              </w:rPr>
            </w:pPr>
          </w:p>
        </w:tc>
      </w:tr>
    </w:tbl>
    <w:p w:rsidR="005F59D2" w:rsidRDefault="005F59D2"/>
    <w:tbl>
      <w:tblPr>
        <w:tblStyle w:val="TableGrid"/>
        <w:tblpPr w:leftFromText="180" w:rightFromText="180" w:tblpY="845"/>
        <w:bidiVisual/>
        <w:tblW w:w="9218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701"/>
        <w:gridCol w:w="1843"/>
        <w:gridCol w:w="2553"/>
      </w:tblGrid>
      <w:tr w:rsidR="007628B1" w:rsidRPr="00DA4B5F" w:rsidTr="00146DC7">
        <w:tc>
          <w:tcPr>
            <w:tcW w:w="9218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628B1" w:rsidRPr="00DA4B5F" w:rsidRDefault="006E0433" w:rsidP="00146DC7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lastRenderedPageBreak/>
              <w:br w:type="page"/>
            </w:r>
            <w:bookmarkStart w:id="23" w:name="_Toc30933945"/>
            <w:r w:rsidR="00A76388" w:rsidRPr="00F301E7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6</w:t>
            </w:r>
            <w:r w:rsidR="00146DC7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-</w:t>
            </w:r>
            <w:r w:rsidR="007628B1" w:rsidRPr="00F301E7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اطلاعات انسانی:</w:t>
            </w:r>
            <w:bookmarkEnd w:id="23"/>
          </w:p>
        </w:tc>
      </w:tr>
      <w:tr w:rsidR="00F07FE9" w:rsidRPr="00DA4B5F" w:rsidTr="00146DC7">
        <w:trPr>
          <w:trHeight w:val="55"/>
        </w:trPr>
        <w:tc>
          <w:tcPr>
            <w:tcW w:w="3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F07FE9" w:rsidRPr="00332F8B" w:rsidRDefault="00FA2C6F" w:rsidP="00146DC7">
            <w:pPr>
              <w:rPr>
                <w:rFonts w:ascii="Cambria" w:hAnsi="Cambria" w:cs="B Nazanin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برآورد </w:t>
            </w:r>
            <w:r w:rsidR="00F07FE9" w:rsidRPr="00332F8B">
              <w:rPr>
                <w:rFonts w:ascii="Cambria" w:hAnsi="Cambria" w:cs="B Nazanin"/>
                <w:sz w:val="24"/>
                <w:szCs w:val="24"/>
                <w:rtl/>
              </w:rPr>
              <w:t>تعداد کارکنان واحد</w:t>
            </w: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 (نفر)</w:t>
            </w:r>
            <w:r w:rsidR="00F07FE9" w:rsidRPr="00332F8B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FE9" w:rsidRPr="00F301E7" w:rsidRDefault="00637737" w:rsidP="00146DC7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مکان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FE9" w:rsidRPr="00F301E7" w:rsidRDefault="00F07FE9" w:rsidP="00146DC7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FE9" w:rsidRPr="00F301E7" w:rsidRDefault="00F07FE9" w:rsidP="00146DC7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F301E7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شب</w:t>
            </w:r>
          </w:p>
        </w:tc>
      </w:tr>
      <w:tr w:rsidR="00F07FE9" w:rsidRPr="00DA4B5F" w:rsidTr="00146DC7">
        <w:trPr>
          <w:trHeight w:val="55"/>
        </w:trPr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F07FE9" w:rsidRPr="00DA4B5F" w:rsidRDefault="00F07FE9" w:rsidP="00146DC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F9546C" w:rsidRDefault="00F07FE9" w:rsidP="00146DC7">
            <w:pPr>
              <w:jc w:val="center"/>
              <w:rPr>
                <w:rFonts w:ascii="Cambria" w:hAnsi="Cambria" w:cs="B Nazanin"/>
                <w:rtl/>
              </w:rPr>
            </w:pPr>
            <w:r w:rsidRPr="00F9546C">
              <w:rPr>
                <w:rFonts w:ascii="Cambria" w:hAnsi="Cambria" w:cs="B Nazanin"/>
                <w:rtl/>
              </w:rPr>
              <w:t>اتاق کنترل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07FE9" w:rsidRPr="00DA4B5F" w:rsidTr="00146DC7">
        <w:trPr>
          <w:trHeight w:val="55"/>
        </w:trPr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F07FE9" w:rsidRPr="00DA4B5F" w:rsidRDefault="00F07FE9" w:rsidP="00146DC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F9546C" w:rsidRDefault="00F07FE9" w:rsidP="00146DC7">
            <w:pPr>
              <w:jc w:val="center"/>
              <w:rPr>
                <w:rFonts w:ascii="Cambria" w:hAnsi="Cambria" w:cs="B Nazanin"/>
              </w:rPr>
            </w:pPr>
            <w:r w:rsidRPr="00F9546C">
              <w:rPr>
                <w:rFonts w:ascii="Cambria" w:hAnsi="Cambria" w:cs="B Nazanin"/>
                <w:rtl/>
              </w:rPr>
              <w:t>سایت</w:t>
            </w:r>
            <w:r w:rsidR="00841D53" w:rsidRPr="00F9546C">
              <w:rPr>
                <w:rFonts w:ascii="Cambria" w:hAnsi="Cambria" w:cs="B Nazanin"/>
                <w:rtl/>
              </w:rPr>
              <w:t xml:space="preserve">من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07FE9" w:rsidRPr="00DA4B5F" w:rsidTr="00146DC7">
        <w:trPr>
          <w:trHeight w:val="55"/>
        </w:trPr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F07FE9" w:rsidRPr="00DA4B5F" w:rsidRDefault="00F07FE9" w:rsidP="00146DC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F9546C" w:rsidRDefault="00F07FE9" w:rsidP="00146DC7">
            <w:pPr>
              <w:jc w:val="center"/>
              <w:rPr>
                <w:rFonts w:ascii="Cambria" w:hAnsi="Cambria" w:cs="B Nazanin"/>
                <w:rtl/>
              </w:rPr>
            </w:pPr>
            <w:r w:rsidRPr="00F9546C">
              <w:rPr>
                <w:rFonts w:ascii="Cambria" w:hAnsi="Cambria" w:cs="B Nazanin"/>
                <w:rtl/>
              </w:rPr>
              <w:t>تعمیرات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E9" w:rsidRPr="00DA4B5F" w:rsidRDefault="00F07FE9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1137B0" w:rsidRPr="00DA4B5F" w:rsidTr="001137B0">
        <w:trPr>
          <w:trHeight w:val="466"/>
        </w:trPr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1137B0" w:rsidRPr="00DA4B5F" w:rsidRDefault="001137B0" w:rsidP="00146DC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B0" w:rsidRPr="00F9546C" w:rsidRDefault="001137B0" w:rsidP="001137B0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B0" w:rsidRPr="00DA4B5F" w:rsidRDefault="001137B0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7B0" w:rsidRPr="00DA4B5F" w:rsidRDefault="001137B0" w:rsidP="00146DC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1497D" w:rsidRPr="00DA4B5F" w:rsidTr="00146DC7">
        <w:tc>
          <w:tcPr>
            <w:tcW w:w="92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1497D" w:rsidRPr="00DA4B5F" w:rsidRDefault="00EC0C0D" w:rsidP="00146DC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24" w:name="_Toc30933946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6-1- </w:t>
            </w:r>
            <w:r w:rsidR="00424E28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نقشه تراکم جمعیت:</w:t>
            </w:r>
            <w:bookmarkEnd w:id="24"/>
          </w:p>
        </w:tc>
      </w:tr>
      <w:tr w:rsidR="0041497D" w:rsidRPr="00DA4B5F" w:rsidTr="00146DC7">
        <w:tc>
          <w:tcPr>
            <w:tcW w:w="92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97D" w:rsidRDefault="0041497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  <w:p w:rsidR="006E0433" w:rsidRPr="00DA4B5F" w:rsidRDefault="006E0433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7966EB" w:rsidRPr="00DA4B5F" w:rsidTr="00146DC7">
        <w:tc>
          <w:tcPr>
            <w:tcW w:w="92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966EB" w:rsidRPr="00DA4B5F" w:rsidRDefault="00424E28" w:rsidP="00146DC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CF641B">
              <w:rPr>
                <w:rFonts w:ascii="Cambria" w:hAnsi="Cambria" w:cs="B Nazanin"/>
                <w:b/>
                <w:bCs/>
                <w:color w:val="auto"/>
              </w:rPr>
              <w:br w:type="page"/>
            </w:r>
            <w:bookmarkStart w:id="25" w:name="_Toc30933947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6-2- </w:t>
            </w:r>
            <w:r w:rsidR="007966EB" w:rsidRPr="00DA4B5F">
              <w:rPr>
                <w:rFonts w:ascii="Cambria" w:hAnsi="Cambria" w:cs="B Nazanin"/>
                <w:b/>
                <w:bCs/>
                <w:color w:val="auto"/>
                <w:rtl/>
              </w:rPr>
              <w:t>حفاظت عمومی</w:t>
            </w:r>
            <w:bookmarkEnd w:id="25"/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تعداد جمعیت درون منطقه داغ: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8C345E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8C345E" w:rsidRPr="00254246" w:rsidRDefault="008C345E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>مکانیسم اعلام تخلیه اضطراری: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45E" w:rsidRPr="00DA4B5F" w:rsidRDefault="008C345E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مسیرهای اصلی تخلیه اضطراری: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>مسیرهای جایگزین تخلیه اضطراری: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نزدیکترین محل تجمع: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محل تجمع جایگزین: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نزدیک ترین شلتر: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b/>
                <w:bCs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 xml:space="preserve">شلتر جایگزین: 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6D58BD" w:rsidRPr="00DA4B5F" w:rsidTr="00146DC7"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6D58BD" w:rsidRPr="00254246" w:rsidRDefault="006D58BD" w:rsidP="00146DC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254246">
              <w:rPr>
                <w:rFonts w:ascii="Cambria" w:hAnsi="Cambria" w:cs="B Nazanin"/>
                <w:sz w:val="24"/>
                <w:szCs w:val="24"/>
                <w:rtl/>
              </w:rPr>
              <w:t>افراد نیازمند کمک: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BD" w:rsidRPr="00DA4B5F" w:rsidRDefault="006D58BD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8C345E" w:rsidRPr="00DA4B5F" w:rsidTr="00146DC7">
        <w:tc>
          <w:tcPr>
            <w:tcW w:w="92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C345E" w:rsidRPr="00DA4B5F" w:rsidRDefault="00EC0C0D" w:rsidP="00146DC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26" w:name="_Toc30933948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6-3- </w:t>
            </w:r>
            <w:r w:rsidR="008C345E" w:rsidRPr="00DA4B5F">
              <w:rPr>
                <w:rFonts w:ascii="Cambria" w:hAnsi="Cambria" w:cs="B Nazanin"/>
                <w:b/>
                <w:bCs/>
                <w:color w:val="auto"/>
                <w:rtl/>
              </w:rPr>
              <w:t>نقشه تخلیه اضطراری (شلتر/ ماستر/ مسیرهای تخلیه):</w:t>
            </w:r>
            <w:bookmarkEnd w:id="26"/>
          </w:p>
        </w:tc>
      </w:tr>
      <w:tr w:rsidR="008C345E" w:rsidRPr="00DA4B5F" w:rsidTr="00146DC7">
        <w:tc>
          <w:tcPr>
            <w:tcW w:w="92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B5F" w:rsidRDefault="00DA4B5F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  <w:p w:rsidR="006E0433" w:rsidRPr="00DA4B5F" w:rsidRDefault="006E0433" w:rsidP="00146DC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517BAC" w:rsidRPr="00DA4B5F" w:rsidRDefault="00517BAC">
      <w:pPr>
        <w:rPr>
          <w:rFonts w:ascii="Cambria" w:hAnsi="Cambria"/>
        </w:rPr>
      </w:pPr>
      <w:r w:rsidRPr="00DA4B5F">
        <w:rPr>
          <w:rFonts w:ascii="Cambria" w:hAnsi="Cambria"/>
        </w:rPr>
        <w:br w:type="page"/>
      </w:r>
    </w:p>
    <w:tbl>
      <w:tblPr>
        <w:tblStyle w:val="TableGrid"/>
        <w:bidiVisual/>
        <w:tblW w:w="9113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35"/>
        <w:gridCol w:w="55"/>
        <w:gridCol w:w="930"/>
        <w:gridCol w:w="60"/>
        <w:gridCol w:w="41"/>
        <w:gridCol w:w="720"/>
        <w:gridCol w:w="362"/>
        <w:gridCol w:w="722"/>
        <w:gridCol w:w="709"/>
        <w:gridCol w:w="49"/>
        <w:gridCol w:w="1405"/>
        <w:gridCol w:w="155"/>
        <w:gridCol w:w="1394"/>
        <w:gridCol w:w="951"/>
      </w:tblGrid>
      <w:tr w:rsidR="00DA4B5F" w:rsidRPr="00DA4B5F" w:rsidTr="00B34B95">
        <w:trPr>
          <w:trHeight w:val="522"/>
          <w:jc w:val="center"/>
        </w:trPr>
        <w:tc>
          <w:tcPr>
            <w:tcW w:w="9113" w:type="dxa"/>
            <w:gridSpan w:val="15"/>
            <w:tcBorders>
              <w:top w:val="threeDEngrave" w:sz="18" w:space="0" w:color="auto"/>
              <w:left w:val="threeDEngrave" w:sz="18" w:space="0" w:color="auto"/>
              <w:right w:val="threeDEngrave" w:sz="18" w:space="0" w:color="auto"/>
            </w:tcBorders>
            <w:shd w:val="clear" w:color="auto" w:fill="F7CAAC" w:themeFill="accent2" w:themeFillTint="66"/>
            <w:vAlign w:val="center"/>
          </w:tcPr>
          <w:p w:rsidR="00DA4B5F" w:rsidRPr="00DA4B5F" w:rsidRDefault="00A76388" w:rsidP="00821F6A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B34B95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lastRenderedPageBreak/>
              <w:t>7</w:t>
            </w:r>
            <w:r w:rsidR="00821F6A" w:rsidRPr="00B34B95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t>. خطرات:</w:t>
            </w:r>
          </w:p>
        </w:tc>
      </w:tr>
      <w:tr w:rsidR="00DA4B5F" w:rsidRPr="00DA4B5F" w:rsidTr="00B34B95">
        <w:trPr>
          <w:trHeight w:val="531"/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bottom w:val="single" w:sz="4" w:space="0" w:color="auto"/>
              <w:right w:val="threeDEngrave" w:sz="18" w:space="0" w:color="auto"/>
            </w:tcBorders>
            <w:shd w:val="clear" w:color="auto" w:fill="FFF2CC" w:themeFill="accent4" w:themeFillTint="33"/>
            <w:vAlign w:val="center"/>
          </w:tcPr>
          <w:p w:rsidR="00DA4B5F" w:rsidRPr="00A76388" w:rsidRDefault="00DA4B5F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27" w:name="_Toc30933962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7-1- </w:t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خطرات شیمیایی:</w:t>
            </w:r>
            <w:bookmarkEnd w:id="27"/>
          </w:p>
        </w:tc>
      </w:tr>
      <w:tr w:rsidR="00DA4B5F" w:rsidRPr="00DA4B5F" w:rsidTr="00B34B95">
        <w:trPr>
          <w:jc w:val="center"/>
        </w:trPr>
        <w:tc>
          <w:tcPr>
            <w:tcW w:w="1525" w:type="dxa"/>
            <w:tcBorders>
              <w:left w:val="threeDEngrav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ماده خطرناک</w:t>
            </w: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لوزی خطر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مکان نگهداری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کمیت 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خطر اصلی</w:t>
            </w:r>
          </w:p>
        </w:tc>
        <w:tc>
          <w:tcPr>
            <w:tcW w:w="95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ERG</w:t>
            </w:r>
          </w:p>
        </w:tc>
      </w:tr>
      <w:tr w:rsidR="00DA4B5F" w:rsidRPr="00DA4B5F" w:rsidTr="00B34B95">
        <w:trPr>
          <w:trHeight w:val="110"/>
          <w:jc w:val="center"/>
        </w:trPr>
        <w:tc>
          <w:tcPr>
            <w:tcW w:w="1525" w:type="dxa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33" w:rsidRPr="00DA4B5F" w:rsidRDefault="006E0433" w:rsidP="004C1008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A76388" w:rsidRPr="00DA4B5F" w:rsidTr="00B34B95">
        <w:trPr>
          <w:trHeight w:val="110"/>
          <w:jc w:val="center"/>
        </w:trPr>
        <w:tc>
          <w:tcPr>
            <w:tcW w:w="1525" w:type="dxa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88" w:rsidRPr="00DA4B5F" w:rsidRDefault="00A76388" w:rsidP="004C1008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88" w:rsidRPr="00DA4B5F" w:rsidRDefault="00A76388" w:rsidP="00DA4B5F">
            <w:pPr>
              <w:jc w:val="center"/>
              <w:rPr>
                <w:rFonts w:ascii="Cambria" w:hAnsi="Cambria" w:cs="B Yekan"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88" w:rsidRPr="00DA4B5F" w:rsidRDefault="00A76388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88" w:rsidRPr="00DA4B5F" w:rsidRDefault="00A76388" w:rsidP="00DA4B5F">
            <w:pPr>
              <w:jc w:val="center"/>
              <w:rPr>
                <w:rFonts w:ascii="Cambria" w:hAnsi="Cambria" w:cs="B Yek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88" w:rsidRPr="00DA4B5F" w:rsidRDefault="00A76388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A76388" w:rsidRPr="00DA4B5F" w:rsidRDefault="00A76388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DA4B5F" w:rsidRPr="00DA4B5F" w:rsidTr="00B34B95">
        <w:trPr>
          <w:trHeight w:val="486"/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DA4B5F" w:rsidRPr="00A76388" w:rsidRDefault="00DA4B5F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28" w:name="_Toc30933964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7-2- </w:t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خطرات فیزیکی محیط اطراف:</w:t>
            </w:r>
            <w:bookmarkEnd w:id="28"/>
          </w:p>
        </w:tc>
      </w:tr>
      <w:tr w:rsidR="00DA4B5F" w:rsidRPr="00DA4B5F" w:rsidTr="00B34B95">
        <w:trPr>
          <w:jc w:val="center"/>
        </w:trPr>
        <w:tc>
          <w:tcPr>
            <w:tcW w:w="2605" w:type="dxa"/>
            <w:gridSpan w:val="5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>نام خطرات:</w:t>
            </w:r>
          </w:p>
        </w:tc>
        <w:tc>
          <w:tcPr>
            <w:tcW w:w="6508" w:type="dxa"/>
            <w:gridSpan w:val="10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DA4B5F" w:rsidRPr="00DA4B5F" w:rsidRDefault="00DA4B5F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A4B5F" w:rsidRPr="00DA4B5F" w:rsidTr="00B34B95">
        <w:trPr>
          <w:jc w:val="center"/>
        </w:trPr>
        <w:tc>
          <w:tcPr>
            <w:tcW w:w="2605" w:type="dxa"/>
            <w:gridSpan w:val="5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>مکان خطرات:</w:t>
            </w:r>
          </w:p>
        </w:tc>
        <w:tc>
          <w:tcPr>
            <w:tcW w:w="6508" w:type="dxa"/>
            <w:gridSpan w:val="10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DA4B5F" w:rsidRPr="00DA4B5F" w:rsidRDefault="00DA4B5F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A4B5F" w:rsidRPr="00DA4B5F" w:rsidTr="00B34B95">
        <w:trPr>
          <w:jc w:val="center"/>
        </w:trPr>
        <w:tc>
          <w:tcPr>
            <w:tcW w:w="2605" w:type="dxa"/>
            <w:gridSpan w:val="5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>سیستم های حفاظتی:</w:t>
            </w:r>
          </w:p>
        </w:tc>
        <w:tc>
          <w:tcPr>
            <w:tcW w:w="6508" w:type="dxa"/>
            <w:gridSpan w:val="10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DA4B5F" w:rsidRPr="00DA4B5F" w:rsidRDefault="00DA4B5F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A4B5F" w:rsidRPr="00DA4B5F" w:rsidTr="00B34B95">
        <w:trPr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DA4B5F" w:rsidRPr="00A76388" w:rsidRDefault="00EC0C0D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29" w:name="_Toc30933966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7-3- </w:t>
            </w:r>
            <w:r w:rsidR="00DA4B5F"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خطرات زیست محیطی:</w:t>
            </w:r>
            <w:bookmarkEnd w:id="29"/>
          </w:p>
        </w:tc>
      </w:tr>
      <w:tr w:rsidR="00DA4B5F" w:rsidRPr="00DA4B5F" w:rsidTr="00B34B95">
        <w:trPr>
          <w:jc w:val="center"/>
        </w:trPr>
        <w:tc>
          <w:tcPr>
            <w:tcW w:w="2646" w:type="dxa"/>
            <w:gridSpan w:val="6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>خطر زیست محیطی:</w:t>
            </w:r>
          </w:p>
        </w:tc>
        <w:tc>
          <w:tcPr>
            <w:tcW w:w="6467" w:type="dxa"/>
            <w:gridSpan w:val="9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A4B5F" w:rsidRPr="00DA4B5F" w:rsidTr="00B34B95">
        <w:trPr>
          <w:jc w:val="center"/>
        </w:trPr>
        <w:tc>
          <w:tcPr>
            <w:tcW w:w="2646" w:type="dxa"/>
            <w:gridSpan w:val="6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 xml:space="preserve">تاثیر بر: </w:t>
            </w:r>
          </w:p>
        </w:tc>
        <w:tc>
          <w:tcPr>
            <w:tcW w:w="6467" w:type="dxa"/>
            <w:gridSpan w:val="9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A4B5F" w:rsidRPr="00DA4B5F" w:rsidTr="00B34B95">
        <w:trPr>
          <w:jc w:val="center"/>
        </w:trPr>
        <w:tc>
          <w:tcPr>
            <w:tcW w:w="2646" w:type="dxa"/>
            <w:gridSpan w:val="6"/>
            <w:tcBorders>
              <w:left w:val="threeDEngrave" w:sz="18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DA4B5F" w:rsidRPr="00B34B95" w:rsidRDefault="00DA4B5F" w:rsidP="00DA4B5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B34B95">
              <w:rPr>
                <w:rFonts w:ascii="Cambria" w:hAnsi="Cambria" w:cs="B Nazanin"/>
                <w:sz w:val="24"/>
                <w:szCs w:val="24"/>
                <w:rtl/>
              </w:rPr>
              <w:t>روش جمع آوری:</w:t>
            </w:r>
          </w:p>
        </w:tc>
        <w:tc>
          <w:tcPr>
            <w:tcW w:w="6467" w:type="dxa"/>
            <w:gridSpan w:val="9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both"/>
              <w:rPr>
                <w:rFonts w:ascii="Cambria" w:hAnsi="Cambria" w:cs="B Yekan"/>
                <w:sz w:val="20"/>
                <w:szCs w:val="20"/>
                <w:highlight w:val="yellow"/>
                <w:rtl/>
              </w:rPr>
            </w:pPr>
          </w:p>
        </w:tc>
      </w:tr>
      <w:tr w:rsidR="00DA4B5F" w:rsidRPr="00DA4B5F" w:rsidTr="00B34B95">
        <w:trPr>
          <w:trHeight w:val="576"/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DA4B5F" w:rsidRPr="00A76388" w:rsidRDefault="00DA4B5F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A76388">
              <w:rPr>
                <w:rFonts w:ascii="Cambria" w:hAnsi="Cambria"/>
                <w:sz w:val="24"/>
                <w:szCs w:val="24"/>
              </w:rPr>
              <w:br w:type="page"/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30" w:name="_Toc30933967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7-4- </w:t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خطرات بهداشتی:</w:t>
            </w:r>
            <w:bookmarkEnd w:id="30"/>
          </w:p>
        </w:tc>
      </w:tr>
      <w:tr w:rsidR="00DA4B5F" w:rsidRPr="00DA4B5F" w:rsidTr="00B34B95">
        <w:trPr>
          <w:trHeight w:val="65"/>
          <w:jc w:val="center"/>
        </w:trPr>
        <w:tc>
          <w:tcPr>
            <w:tcW w:w="1615" w:type="dxa"/>
            <w:gridSpan w:val="3"/>
            <w:tcBorders>
              <w:left w:val="threeDEngrav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اندام هدف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علائم</w:t>
            </w: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روش پیشگیری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کمک های اولیه</w:t>
            </w:r>
          </w:p>
        </w:tc>
      </w:tr>
      <w:tr w:rsidR="00DA4B5F" w:rsidRPr="00DA4B5F" w:rsidTr="00B34B95">
        <w:trPr>
          <w:trHeight w:val="65"/>
          <w:jc w:val="center"/>
        </w:trPr>
        <w:tc>
          <w:tcPr>
            <w:tcW w:w="1615" w:type="dxa"/>
            <w:gridSpan w:val="3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4B5F" w:rsidRPr="00DA4B5F" w:rsidTr="00B34B95">
        <w:trPr>
          <w:trHeight w:val="65"/>
          <w:jc w:val="center"/>
        </w:trPr>
        <w:tc>
          <w:tcPr>
            <w:tcW w:w="1615" w:type="dxa"/>
            <w:gridSpan w:val="3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4B5F" w:rsidRPr="00DA4B5F" w:rsidTr="00B34B95">
        <w:trPr>
          <w:trHeight w:val="504"/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DA4B5F" w:rsidRPr="00A76388" w:rsidRDefault="00DA4B5F" w:rsidP="00EC0C0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31" w:name="_Toc30933968"/>
            <w:r w:rsid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7-5- </w:t>
            </w:r>
            <w:r w:rsidRPr="00A76388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سایر خطرات:</w:t>
            </w:r>
            <w:bookmarkEnd w:id="31"/>
          </w:p>
        </w:tc>
      </w:tr>
      <w:tr w:rsidR="00DA4B5F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نام خطر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مکان خطر</w:t>
            </w: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نوع خطر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سیستم کنترلی</w:t>
            </w: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:rsidR="00DA4B5F" w:rsidRPr="00B34B95" w:rsidRDefault="00DA4B5F" w:rsidP="00DA4B5F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DA4B5F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A4B5F" w:rsidRPr="00DA4B5F" w:rsidRDefault="00DA4B5F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6016A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6016A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6016A" w:rsidRPr="00DA4B5F" w:rsidTr="00B34B95">
        <w:trPr>
          <w:jc w:val="center"/>
        </w:trPr>
        <w:tc>
          <w:tcPr>
            <w:tcW w:w="9113" w:type="dxa"/>
            <w:gridSpan w:val="15"/>
            <w:tcBorders>
              <w:left w:val="threeDEngrave" w:sz="18" w:space="0" w:color="auto"/>
              <w:right w:val="threeDEngrave" w:sz="18" w:space="0" w:color="auto"/>
            </w:tcBorders>
            <w:shd w:val="clear" w:color="auto" w:fill="FFF2CC" w:themeFill="accent4" w:themeFillTint="33"/>
            <w:vAlign w:val="center"/>
          </w:tcPr>
          <w:p w:rsidR="0056016A" w:rsidRPr="00DA4B5F" w:rsidRDefault="00EC0C0D" w:rsidP="00EC0C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7-6- </w:t>
            </w:r>
            <w:r w:rsidR="0056016A" w:rsidRPr="0056016A">
              <w:rPr>
                <w:rFonts w:ascii="Cambria" w:eastAsiaTheme="majorEastAsia" w:hAnsi="Cambria" w:cs="B Nazanin" w:hint="cs"/>
                <w:b/>
                <w:bCs/>
                <w:sz w:val="24"/>
                <w:szCs w:val="24"/>
                <w:rtl/>
              </w:rPr>
              <w:t>تجهیزات مجاور</w:t>
            </w:r>
            <w:r w:rsidR="0056016A">
              <w:rPr>
                <w:rFonts w:ascii="Cambria" w:hAnsi="Cambria" w:cs="B Yekan" w:hint="cs"/>
                <w:sz w:val="20"/>
                <w:szCs w:val="20"/>
                <w:rtl/>
              </w:rPr>
              <w:t>:</w:t>
            </w:r>
          </w:p>
        </w:tc>
      </w:tr>
      <w:tr w:rsidR="0056016A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6A" w:rsidRPr="00B34B95" w:rsidRDefault="0056016A" w:rsidP="0056016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نام تجهیز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6A" w:rsidRPr="00B34B95" w:rsidRDefault="00B34B95" w:rsidP="0056016A">
            <w:pPr>
              <w:jc w:val="center"/>
              <w:rPr>
                <w:rFonts w:ascii="Cambria" w:hAnsi="Cambria" w:cs="B Nazanin"/>
                <w:b/>
                <w:bCs/>
                <w:sz w:val="18"/>
                <w:szCs w:val="18"/>
              </w:rPr>
            </w:pPr>
            <w:r w:rsidRPr="00B34B95">
              <w:rPr>
                <w:rFonts w:ascii="Cambria" w:hAnsi="Cambria" w:cs="B Nazanin"/>
                <w:b/>
                <w:bCs/>
                <w:sz w:val="18"/>
                <w:szCs w:val="18"/>
              </w:rPr>
              <w:t>Tag</w:t>
            </w: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6A" w:rsidRPr="00B34B95" w:rsidRDefault="0056016A" w:rsidP="0056016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B34B9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واقع در زون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6A" w:rsidRPr="00B34B95" w:rsidRDefault="0056016A" w:rsidP="0056016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B34B9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کد </w:t>
            </w:r>
            <w:r w:rsidRPr="00B34B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PIP</w:t>
            </w: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D9D9D9" w:themeFill="background1" w:themeFillShade="D9"/>
            <w:vAlign w:val="center"/>
          </w:tcPr>
          <w:p w:rsidR="0056016A" w:rsidRPr="00B34B95" w:rsidRDefault="0056016A" w:rsidP="0056016A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B34B95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شرح تجهیز</w:t>
            </w:r>
          </w:p>
        </w:tc>
      </w:tr>
      <w:tr w:rsidR="0056016A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56016A" w:rsidRPr="00DA4B5F" w:rsidRDefault="0056016A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844A9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844A9" w:rsidRPr="00DA4B5F" w:rsidTr="00B34B95">
        <w:trPr>
          <w:jc w:val="center"/>
        </w:trPr>
        <w:tc>
          <w:tcPr>
            <w:tcW w:w="1560" w:type="dxa"/>
            <w:gridSpan w:val="2"/>
            <w:tcBorders>
              <w:left w:val="threeDEngrave" w:sz="18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54" w:type="dxa"/>
            <w:gridSpan w:val="5"/>
            <w:tcBorders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3844A9" w:rsidRPr="00DA4B5F" w:rsidRDefault="003844A9" w:rsidP="00DA4B5F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517BAC" w:rsidRPr="00DA4B5F" w:rsidRDefault="00DA4B5F" w:rsidP="00821F6A">
      <w:pPr>
        <w:rPr>
          <w:rFonts w:ascii="Cambria" w:hAnsi="Cambria"/>
        </w:rPr>
      </w:pPr>
      <w:r w:rsidRPr="00DA4B5F">
        <w:rPr>
          <w:rFonts w:ascii="Cambria" w:hAnsi="Cambria"/>
        </w:rPr>
        <w:br w:type="page"/>
      </w:r>
    </w:p>
    <w:tbl>
      <w:tblPr>
        <w:tblStyle w:val="TableGrid"/>
        <w:bidiVisual/>
        <w:tblW w:w="9134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"/>
        <w:gridCol w:w="2349"/>
        <w:gridCol w:w="10"/>
        <w:gridCol w:w="411"/>
        <w:gridCol w:w="1839"/>
        <w:gridCol w:w="426"/>
        <w:gridCol w:w="1323"/>
        <w:gridCol w:w="51"/>
        <w:gridCol w:w="450"/>
        <w:gridCol w:w="382"/>
        <w:gridCol w:w="920"/>
        <w:gridCol w:w="858"/>
        <w:gridCol w:w="54"/>
      </w:tblGrid>
      <w:tr w:rsidR="00870F45" w:rsidRPr="00DA4B5F" w:rsidTr="00EC0C0D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70F45" w:rsidRPr="00DA4B5F" w:rsidRDefault="00A76388" w:rsidP="005F1986">
            <w:pPr>
              <w:pStyle w:val="Heading1"/>
              <w:spacing w:before="0"/>
              <w:outlineLvl w:val="0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32" w:name="_Toc30933961"/>
            <w:r w:rsidRPr="00EC0C0D">
              <w:rPr>
                <w:rFonts w:ascii="Cambria" w:hAnsi="Cambria" w:cs="B Nazanin" w:hint="cs"/>
                <w:b/>
                <w:bCs/>
                <w:color w:val="auto"/>
                <w:sz w:val="28"/>
                <w:szCs w:val="28"/>
                <w:rtl/>
              </w:rPr>
              <w:lastRenderedPageBreak/>
              <w:t>8</w:t>
            </w:r>
            <w:r w:rsidR="008A6626" w:rsidRPr="00EC0C0D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 xml:space="preserve">. </w:t>
            </w:r>
            <w:r w:rsidR="00637737" w:rsidRPr="00EC0C0D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</w:rPr>
              <w:br w:type="page"/>
            </w:r>
            <w:r w:rsidR="00870F45" w:rsidRPr="00EC0C0D">
              <w:rPr>
                <w:rFonts w:ascii="Cambria" w:hAnsi="Cambria" w:cs="B Nazanin"/>
                <w:b/>
                <w:bCs/>
                <w:color w:val="auto"/>
                <w:sz w:val="28"/>
                <w:szCs w:val="28"/>
                <w:rtl/>
              </w:rPr>
              <w:t>مدیریت صحنه حادثه:</w:t>
            </w:r>
            <w:bookmarkEnd w:id="32"/>
          </w:p>
        </w:tc>
      </w:tr>
      <w:tr w:rsidR="00167DC1" w:rsidRPr="00DA4B5F" w:rsidTr="00EC0C0D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67DC1" w:rsidRPr="00DA4B5F" w:rsidRDefault="004C5A0D" w:rsidP="005F1986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</w:rPr>
            </w:pPr>
            <w:r w:rsidRP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الف- </w:t>
            </w:r>
            <w:r w:rsidR="00167DC1" w:rsidRPr="00EC0C0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استراتژیک:</w:t>
            </w:r>
          </w:p>
        </w:tc>
      </w:tr>
      <w:tr w:rsidR="00167DC1" w:rsidRPr="00DA4B5F" w:rsidTr="00E304F5">
        <w:tblPrEx>
          <w:jc w:val="left"/>
        </w:tblPrEx>
        <w:trPr>
          <w:gridBefore w:val="1"/>
          <w:wBefore w:w="61" w:type="dxa"/>
          <w:trHeight w:val="594"/>
        </w:trPr>
        <w:tc>
          <w:tcPr>
            <w:tcW w:w="90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67DC1" w:rsidRPr="00DA4B5F" w:rsidRDefault="005D720C" w:rsidP="00C76F7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33" w:name="_Toc30933972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8-1- </w:t>
            </w:r>
            <w:r w:rsidR="00167DC1" w:rsidRPr="00EC0C0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اقدامات حفاظت عمومی:</w:t>
            </w:r>
            <w:bookmarkEnd w:id="33"/>
          </w:p>
        </w:tc>
      </w:tr>
      <w:tr w:rsidR="00167DC1" w:rsidRPr="00DA4B5F" w:rsidTr="00E304F5">
        <w:tblPrEx>
          <w:jc w:val="left"/>
        </w:tblPrEx>
        <w:trPr>
          <w:gridBefore w:val="1"/>
          <w:wBefore w:w="61" w:type="dxa"/>
          <w:trHeight w:val="350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167DC1" w:rsidRPr="00EC0C0D" w:rsidRDefault="00167DC1" w:rsidP="004C5A0D">
            <w:pPr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مسیرهای نیازمند انسداد: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DC1" w:rsidRPr="00DA4B5F" w:rsidRDefault="00167DC1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BD4FB7" w:rsidRPr="00DA4B5F" w:rsidTr="00E304F5">
        <w:tblPrEx>
          <w:jc w:val="left"/>
        </w:tblPrEx>
        <w:trPr>
          <w:gridBefore w:val="1"/>
          <w:wBefore w:w="61" w:type="dxa"/>
          <w:trHeight w:val="350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BD4FB7" w:rsidRPr="00EC0C0D" w:rsidRDefault="00BD4FB7" w:rsidP="004C5A0D">
            <w:pPr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مناطق نیازمند تخلیه: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FB7" w:rsidRPr="00DA4B5F" w:rsidRDefault="00BD4FB7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BD4FB7" w:rsidRPr="00DA4B5F" w:rsidTr="00E304F5">
        <w:tblPrEx>
          <w:jc w:val="left"/>
        </w:tblPrEx>
        <w:trPr>
          <w:gridBefore w:val="1"/>
          <w:wBefore w:w="61" w:type="dxa"/>
          <w:trHeight w:val="432"/>
        </w:trPr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BD4FB7" w:rsidRPr="00EC0C0D" w:rsidRDefault="00BD4FB7" w:rsidP="004C5A0D">
            <w:pPr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EC0C0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گروه های نیازمند اطلاع رسانی: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FB7" w:rsidRPr="00DA4B5F" w:rsidRDefault="00BD4FB7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167DC1" w:rsidRPr="00DA4B5F" w:rsidTr="00EC0C0D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67DC1" w:rsidRPr="00DA4B5F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34" w:name="_Toc30933973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8-2- </w:t>
            </w:r>
            <w:r w:rsidR="00167DC1" w:rsidRPr="00332F8B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طرحریزی استراتژیک حادثه:</w:t>
            </w:r>
            <w:bookmarkEnd w:id="34"/>
          </w:p>
        </w:tc>
      </w:tr>
      <w:tr w:rsidR="00332F8B" w:rsidRPr="00DA4B5F" w:rsidTr="00E304F5">
        <w:trPr>
          <w:gridAfter w:val="1"/>
          <w:wAfter w:w="54" w:type="dxa"/>
          <w:jc w:val="center"/>
        </w:trPr>
        <w:tc>
          <w:tcPr>
            <w:tcW w:w="4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F8B" w:rsidRPr="00332F8B" w:rsidRDefault="00332F8B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F8B" w:rsidRPr="00332F8B" w:rsidRDefault="00332F8B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استراتژی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F8B" w:rsidRPr="00332F8B" w:rsidRDefault="00332F8B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تاکتیک</w:t>
            </w:r>
          </w:p>
        </w:tc>
      </w:tr>
      <w:tr w:rsidR="00332F8B" w:rsidRPr="00DA4B5F" w:rsidTr="00E304F5">
        <w:trPr>
          <w:gridAfter w:val="1"/>
          <w:wAfter w:w="54" w:type="dxa"/>
          <w:trHeight w:val="333"/>
          <w:jc w:val="center"/>
        </w:trPr>
        <w:tc>
          <w:tcPr>
            <w:tcW w:w="4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F8B" w:rsidRPr="00DA4B5F" w:rsidRDefault="00332F8B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F8B" w:rsidRPr="00DA4B5F" w:rsidRDefault="00332F8B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F8B" w:rsidRPr="00422C49" w:rsidRDefault="00332F8B" w:rsidP="00422C49">
            <w:pPr>
              <w:rPr>
                <w:rFonts w:ascii="Cambria" w:hAnsi="Cambria" w:cs="B Yekan"/>
                <w:color w:val="FF0000"/>
                <w:sz w:val="20"/>
                <w:szCs w:val="20"/>
                <w:rtl/>
              </w:rPr>
            </w:pPr>
          </w:p>
        </w:tc>
      </w:tr>
      <w:tr w:rsidR="00332F8B" w:rsidRPr="00DA4B5F" w:rsidTr="00E304F5">
        <w:trPr>
          <w:gridAfter w:val="1"/>
          <w:wAfter w:w="54" w:type="dxa"/>
          <w:jc w:val="center"/>
        </w:trPr>
        <w:tc>
          <w:tcPr>
            <w:tcW w:w="4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C0C0D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515B8" w:rsidRPr="00DA4B5F" w:rsidRDefault="002515B8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DA4B5F">
              <w:rPr>
                <w:rFonts w:ascii="Cambria" w:hAnsi="Cambria" w:cs="B Nazanin"/>
                <w:b/>
                <w:bCs/>
                <w:color w:val="auto"/>
              </w:rPr>
              <w:br w:type="page"/>
            </w:r>
            <w:bookmarkStart w:id="35" w:name="_Toc30933976"/>
            <w:r w:rsidR="005D720C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8-3- </w:t>
            </w:r>
            <w:r w:rsidRPr="00332F8B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ساختار فرماندهی مورد نیاز:</w:t>
            </w:r>
            <w:bookmarkEnd w:id="35"/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B7536" w:rsidRDefault="002515B8" w:rsidP="004C5A0D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7B7536">
              <w:rPr>
                <w:rFonts w:ascii="Cambria" w:hAnsi="Cambria" w:cs="B Nazanin"/>
                <w:b/>
                <w:bCs/>
                <w:rtl/>
              </w:rPr>
              <w:t>پست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B7536" w:rsidRDefault="002515B8" w:rsidP="004C5A0D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7B7536">
              <w:rPr>
                <w:rFonts w:ascii="Cambria" w:hAnsi="Cambria" w:cs="B Nazanin"/>
                <w:b/>
                <w:bCs/>
                <w:rtl/>
              </w:rPr>
              <w:t xml:space="preserve">تعداد 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B7536" w:rsidRDefault="002515B8" w:rsidP="004C5A0D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7B7536">
              <w:rPr>
                <w:rFonts w:ascii="Cambria" w:hAnsi="Cambria" w:cs="B Nazanin"/>
                <w:b/>
                <w:bCs/>
                <w:rtl/>
              </w:rPr>
              <w:t>شرح وظایف</w:t>
            </w: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فرمانده حادثه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افسر ايمني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افسر رابط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BD4FB7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خط حمله آتش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واكنش فوري </w:t>
            </w:r>
            <w:r w:rsidRPr="00332F8B">
              <w:rPr>
                <w:rFonts w:ascii="Cambria" w:hAnsi="Cambria" w:cs="B Nazanin"/>
                <w:sz w:val="20"/>
                <w:szCs w:val="20"/>
                <w:rtl/>
              </w:rPr>
              <w:t>(</w:t>
            </w:r>
            <w:r w:rsidRPr="00332F8B">
              <w:rPr>
                <w:rFonts w:ascii="Cambria" w:hAnsi="Cambria" w:cs="B Nazanin"/>
                <w:sz w:val="20"/>
                <w:szCs w:val="20"/>
              </w:rPr>
              <w:t>RIT</w:t>
            </w:r>
            <w:r w:rsidRPr="00332F8B">
              <w:rPr>
                <w:rFonts w:ascii="Cambria" w:hAnsi="Cambria" w:cs="B Nazanin"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بهره برداری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اورژانس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کولینگ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8E4469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جستجو و امداد و نجات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BD4FB7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تخلیه اضطراری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محصور سازي فيزيكي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9546C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F9546C" w:rsidRPr="00332F8B" w:rsidRDefault="00F9546C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46C" w:rsidRPr="00DA4B5F" w:rsidRDefault="00F9546C" w:rsidP="004C5A0D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BD4FB7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جمع کل نفرات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5B8" w:rsidRPr="00DA4B5F" w:rsidRDefault="002515B8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C0C0D">
        <w:trPr>
          <w:gridAfter w:val="1"/>
          <w:wAfter w:w="54" w:type="dxa"/>
          <w:trHeight w:val="48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515B8" w:rsidRPr="00332F8B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36" w:name="_Toc30933977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8-4- </w:t>
            </w:r>
            <w:r w:rsidR="002515B8" w:rsidRPr="00332F8B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منابع مورد نیاز:</w:t>
            </w:r>
            <w:bookmarkEnd w:id="36"/>
          </w:p>
        </w:tc>
      </w:tr>
      <w:tr w:rsidR="002515B8" w:rsidRPr="00DA4B5F" w:rsidTr="00E304F5">
        <w:trPr>
          <w:gridAfter w:val="1"/>
          <w:wAfter w:w="54" w:type="dxa"/>
          <w:trHeight w:val="369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332F8B" w:rsidRDefault="00BD4FB7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نام منبع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332F8B" w:rsidRDefault="00BD4FB7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نوع منبع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332F8B" w:rsidRDefault="002515B8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332F8B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  <w:r w:rsidR="00D90A42" w:rsidRPr="00332F8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/ شرح</w:t>
            </w:r>
          </w:p>
        </w:tc>
      </w:tr>
      <w:tr w:rsidR="00332F8B" w:rsidRPr="00DA4B5F" w:rsidTr="00E304F5">
        <w:trPr>
          <w:gridAfter w:val="1"/>
          <w:wAfter w:w="54" w:type="dxa"/>
          <w:trHeight w:val="100"/>
          <w:jc w:val="center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آتش نشانی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32F8B" w:rsidRPr="00DA4B5F" w:rsidTr="00E304F5">
        <w:trPr>
          <w:gridAfter w:val="1"/>
          <w:wAfter w:w="54" w:type="dxa"/>
          <w:trHeight w:val="100"/>
          <w:jc w:val="center"/>
        </w:trPr>
        <w:tc>
          <w:tcPr>
            <w:tcW w:w="24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32F8B" w:rsidRPr="00DA4B5F" w:rsidTr="00E304F5">
        <w:trPr>
          <w:gridAfter w:val="1"/>
          <w:wAfter w:w="54" w:type="dxa"/>
          <w:trHeight w:val="100"/>
          <w:jc w:val="center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پزشکی و درمانی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32F8B" w:rsidRPr="00DA4B5F" w:rsidTr="00E304F5">
        <w:trPr>
          <w:gridAfter w:val="1"/>
          <w:wAfter w:w="54" w:type="dxa"/>
          <w:trHeight w:val="100"/>
          <w:jc w:val="center"/>
        </w:trPr>
        <w:tc>
          <w:tcPr>
            <w:tcW w:w="24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Yekan"/>
                <w:sz w:val="24"/>
                <w:szCs w:val="24"/>
                <w:rtl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75"/>
          <w:jc w:val="center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حراستی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75"/>
          <w:jc w:val="center"/>
        </w:trPr>
        <w:tc>
          <w:tcPr>
            <w:tcW w:w="24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32F8B" w:rsidRPr="00DA4B5F" w:rsidTr="00E304F5">
        <w:trPr>
          <w:gridAfter w:val="1"/>
          <w:wAfter w:w="54" w:type="dxa"/>
          <w:trHeight w:val="150"/>
          <w:jc w:val="center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 xml:space="preserve">امداد و نجات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32F8B" w:rsidRPr="00DA4B5F" w:rsidTr="00E304F5">
        <w:trPr>
          <w:gridAfter w:val="1"/>
          <w:wAfter w:w="54" w:type="dxa"/>
          <w:trHeight w:val="150"/>
          <w:jc w:val="center"/>
        </w:trPr>
        <w:tc>
          <w:tcPr>
            <w:tcW w:w="24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332F8B" w:rsidRPr="00332F8B" w:rsidRDefault="00332F8B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F8B" w:rsidRPr="00DA4B5F" w:rsidRDefault="00332F8B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trHeight w:val="48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2515B8" w:rsidRPr="00332F8B" w:rsidRDefault="002515B8" w:rsidP="004C5A0D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332F8B">
              <w:rPr>
                <w:rFonts w:ascii="Cambria" w:hAnsi="Cambria" w:cs="B Nazanin"/>
                <w:sz w:val="24"/>
                <w:szCs w:val="24"/>
                <w:rtl/>
              </w:rPr>
              <w:t>توضیحات</w:t>
            </w:r>
            <w:r w:rsidR="00BD4FB7" w:rsidRPr="00332F8B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اضافی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332F8B">
        <w:trPr>
          <w:gridAfter w:val="1"/>
          <w:wAfter w:w="54" w:type="dxa"/>
          <w:trHeight w:val="151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</w:tcBorders>
            <w:shd w:val="clear" w:color="auto" w:fill="FFF2CC"/>
            <w:vAlign w:val="center"/>
          </w:tcPr>
          <w:p w:rsidR="002515B8" w:rsidRPr="00C76F7D" w:rsidRDefault="002515B8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</w:rPr>
            </w:pPr>
            <w:r w:rsidRPr="00C76F7D">
              <w:rPr>
                <w:rFonts w:ascii="Cambria" w:hAnsi="Cambria" w:cs="B Nazanin"/>
                <w:b/>
                <w:bCs/>
                <w:color w:val="auto"/>
              </w:rPr>
              <w:lastRenderedPageBreak/>
              <w:br w:type="page"/>
            </w:r>
            <w:r w:rsidR="005D720C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8-5- </w:t>
            </w:r>
            <w:r w:rsidRPr="007D03D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چارت تیم پاسخ:</w:t>
            </w:r>
          </w:p>
        </w:tc>
      </w:tr>
      <w:tr w:rsidR="002515B8" w:rsidRPr="00DA4B5F" w:rsidTr="00EC0C0D">
        <w:trPr>
          <w:gridAfter w:val="1"/>
          <w:wAfter w:w="54" w:type="dxa"/>
          <w:trHeight w:val="729"/>
          <w:jc w:val="center"/>
        </w:trPr>
        <w:tc>
          <w:tcPr>
            <w:tcW w:w="9080" w:type="dxa"/>
            <w:gridSpan w:val="12"/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/>
                <w:noProof/>
                <w:rtl/>
                <w:lang w:bidi="ar-SA"/>
              </w:rPr>
            </w:pPr>
          </w:p>
        </w:tc>
      </w:tr>
      <w:tr w:rsidR="00842F86" w:rsidRPr="00DA4B5F" w:rsidTr="00332F8B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42F86" w:rsidRPr="00DA4B5F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8-6- </w:t>
            </w:r>
            <w:r w:rsidR="00842F86" w:rsidRPr="007D03DD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لیست تماس های اضطراری: </w:t>
            </w:r>
          </w:p>
        </w:tc>
      </w:tr>
      <w:tr w:rsidR="004C5A0D" w:rsidRPr="00DA4B5F" w:rsidTr="00E304F5">
        <w:trPr>
          <w:gridAfter w:val="1"/>
          <w:wAfter w:w="54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A0D" w:rsidRPr="007D03DD" w:rsidRDefault="004C5A0D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نام و نام خانودادگی 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A0D" w:rsidRPr="007D03DD" w:rsidRDefault="004C5A0D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سمت در شرایط نرمال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A0D" w:rsidRPr="007D03DD" w:rsidRDefault="004C5A0D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سمت در شرایط اضطراری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5A0D" w:rsidRPr="007D03DD" w:rsidRDefault="004C5A0D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</w:tr>
      <w:tr w:rsidR="004C5A0D" w:rsidRPr="00DA4B5F" w:rsidTr="00E304F5">
        <w:trPr>
          <w:gridAfter w:val="1"/>
          <w:wAfter w:w="54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</w:tr>
      <w:tr w:rsidR="004C5A0D" w:rsidRPr="00DA4B5F" w:rsidTr="00E304F5">
        <w:trPr>
          <w:gridAfter w:val="1"/>
          <w:wAfter w:w="54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</w:tr>
      <w:tr w:rsidR="004C5A0D" w:rsidRPr="00DA4B5F" w:rsidTr="00E304F5">
        <w:trPr>
          <w:gridAfter w:val="1"/>
          <w:wAfter w:w="54" w:type="dxa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0D" w:rsidRPr="004C5A0D" w:rsidRDefault="004C5A0D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</w:tr>
      <w:tr w:rsidR="002515B8" w:rsidRPr="007D03DD" w:rsidTr="00332F8B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515B8" w:rsidRPr="007D03DD" w:rsidRDefault="002515B8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7D03D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  <w:br w:type="page"/>
            </w:r>
            <w:bookmarkStart w:id="37" w:name="_Toc30933978"/>
            <w:r w:rsidR="005D720C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8-7- </w:t>
            </w:r>
            <w:r w:rsidRPr="007D03D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منابع برون سازمانی:</w:t>
            </w:r>
            <w:bookmarkEnd w:id="37"/>
          </w:p>
        </w:tc>
      </w:tr>
      <w:tr w:rsidR="002515B8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D03DD" w:rsidRDefault="002515B8" w:rsidP="00DA2330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سازمان/ شرکت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D03DD" w:rsidRDefault="00C27883" w:rsidP="00DA2330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منابع</w:t>
            </w:r>
            <w:r w:rsidR="00DA2330"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 قابل ار</w:t>
            </w:r>
            <w:r w:rsidR="003844A9"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ا</w:t>
            </w:r>
            <w:r w:rsidR="00DA2330"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ئه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D03DD" w:rsidRDefault="002515B8" w:rsidP="00DA2330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فاصله </w:t>
            </w:r>
            <w:r w:rsidRPr="007D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(km)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B8" w:rsidRPr="007D03DD" w:rsidRDefault="002515B8" w:rsidP="00DA2330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مدت زمان رسیدن </w:t>
            </w:r>
            <w:r w:rsidRPr="007D03DD">
              <w:rPr>
                <w:rFonts w:ascii="Cambria" w:hAnsi="Cambria" w:cs="B Nazanin"/>
                <w:b/>
                <w:bCs/>
                <w:sz w:val="20"/>
                <w:szCs w:val="20"/>
              </w:rPr>
              <w:t>(</w:t>
            </w:r>
            <w:r w:rsidRPr="007D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min)</w:t>
            </w:r>
          </w:p>
        </w:tc>
      </w:tr>
      <w:tr w:rsidR="002515B8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722D4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D4" w:rsidRPr="00DA4B5F" w:rsidRDefault="003722D4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D4" w:rsidRPr="00DA4B5F" w:rsidRDefault="003722D4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D4" w:rsidRPr="00DA4B5F" w:rsidRDefault="003722D4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2D4" w:rsidRPr="00DA4B5F" w:rsidRDefault="003722D4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5B8" w:rsidRPr="00DA4B5F" w:rsidRDefault="002515B8" w:rsidP="004C5A0D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515B8" w:rsidRPr="00DA4B5F" w:rsidTr="00332F8B">
        <w:trPr>
          <w:gridAfter w:val="1"/>
          <w:wAfter w:w="54" w:type="dxa"/>
          <w:jc w:val="center"/>
        </w:trPr>
        <w:tc>
          <w:tcPr>
            <w:tcW w:w="90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515B8" w:rsidRPr="00DA4B5F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8-8- </w:t>
            </w:r>
            <w:r w:rsidR="002515B8" w:rsidRPr="007D03DD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چالش های احتمالی:</w:t>
            </w:r>
          </w:p>
        </w:tc>
      </w:tr>
      <w:tr w:rsidR="0056016A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مشکل</w:t>
            </w:r>
            <w:r w:rsidR="00C27883"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/ چالش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راهکار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مجری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احتمال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شدت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016A" w:rsidRPr="007D03DD" w:rsidRDefault="0056016A" w:rsidP="004C5A0D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7D03D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</w:tr>
      <w:tr w:rsidR="0056016A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</w:tr>
      <w:tr w:rsidR="0056016A" w:rsidRPr="00DA4B5F" w:rsidTr="00E304F5">
        <w:trPr>
          <w:gridAfter w:val="1"/>
          <w:wAfter w:w="54" w:type="dxa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  <w:rtl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threeDEngrave" w:sz="18" w:space="0" w:color="auto"/>
            </w:tcBorders>
            <w:shd w:val="clear" w:color="auto" w:fill="auto"/>
          </w:tcPr>
          <w:p w:rsidR="0056016A" w:rsidRPr="00DA4B5F" w:rsidRDefault="0056016A" w:rsidP="004C5A0D">
            <w:pPr>
              <w:jc w:val="center"/>
              <w:rPr>
                <w:rFonts w:ascii="Cambria" w:hAnsi="Cambria" w:cs="B Yekan"/>
              </w:rPr>
            </w:pPr>
          </w:p>
        </w:tc>
      </w:tr>
    </w:tbl>
    <w:p w:rsidR="004C5A0D" w:rsidRDefault="004C5A0D">
      <w:r>
        <w:br w:type="page"/>
      </w:r>
    </w:p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5557"/>
      </w:tblGrid>
      <w:tr w:rsidR="00167DC1" w:rsidRPr="00DA4B5F" w:rsidTr="00004E0B">
        <w:trPr>
          <w:jc w:val="center"/>
        </w:trPr>
        <w:tc>
          <w:tcPr>
            <w:tcW w:w="9061" w:type="dxa"/>
            <w:gridSpan w:val="2"/>
            <w:shd w:val="clear" w:color="auto" w:fill="FFF2CC" w:themeFill="accent4" w:themeFillTint="33"/>
          </w:tcPr>
          <w:p w:rsidR="00167DC1" w:rsidRPr="008A4B50" w:rsidRDefault="00E82829" w:rsidP="00E82829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</w:pPr>
            <w:r w:rsidRPr="008A4B5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>ب -</w:t>
            </w:r>
            <w:r w:rsidR="00167DC1" w:rsidRPr="008A4B5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تاکتیک:</w:t>
            </w:r>
          </w:p>
        </w:tc>
      </w:tr>
      <w:tr w:rsidR="00C564C9" w:rsidRPr="00DA4B5F" w:rsidTr="00004E0B">
        <w:trPr>
          <w:jc w:val="center"/>
        </w:trPr>
        <w:tc>
          <w:tcPr>
            <w:tcW w:w="9061" w:type="dxa"/>
            <w:gridSpan w:val="2"/>
            <w:shd w:val="clear" w:color="auto" w:fill="FFF2CC" w:themeFill="accent4" w:themeFillTint="33"/>
          </w:tcPr>
          <w:p w:rsidR="00C564C9" w:rsidRPr="008A4B50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38" w:name="_Toc30933969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8-9- </w:t>
            </w:r>
            <w:r w:rsidR="00C564C9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 xml:space="preserve">اطلاعات </w:t>
            </w:r>
            <w:r w:rsidR="00870F45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دسترسی:</w:t>
            </w:r>
            <w:bookmarkEnd w:id="38"/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</w:rPr>
              <w:br w:type="page"/>
            </w: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نزدیکترین ایستگاه آتش نشانی: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مسیر از ایستگاه آتش نشانی: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نزدیکترین درمانگاه: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مسیر حرکت از درمانگاه: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نزدیکترین ایستگاه حراست: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مسیر حرکت از حراست: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پتانسیل انسداد مسیرهای دسترسی: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9061" w:type="dxa"/>
            <w:gridSpan w:val="2"/>
            <w:shd w:val="clear" w:color="auto" w:fill="FFF2CC" w:themeFill="accent4" w:themeFillTint="33"/>
          </w:tcPr>
          <w:p w:rsidR="004600DF" w:rsidRPr="008A4B50" w:rsidRDefault="005D720C" w:rsidP="00EC16A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39" w:name="_Toc30933970"/>
            <w:r w:rsidRPr="008A4B5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8-10- </w:t>
            </w:r>
            <w:r w:rsidR="004600DF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استقرار تیم ها:</w:t>
            </w:r>
            <w:bookmarkEnd w:id="39"/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پست فرماندهی: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جایگزین: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</w:rPr>
              <w:br w:type="page"/>
            </w: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آتش نشانی اصلی: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جایگزین: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اورژانس اصلی: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محل استقرار جایگزین: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4600DF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4600DF" w:rsidRPr="00DA4B5F" w:rsidTr="00004E0B">
        <w:trPr>
          <w:jc w:val="center"/>
        </w:trPr>
        <w:tc>
          <w:tcPr>
            <w:tcW w:w="3504" w:type="dxa"/>
            <w:shd w:val="clear" w:color="auto" w:fill="D5EFFF"/>
            <w:vAlign w:val="center"/>
          </w:tcPr>
          <w:p w:rsidR="004600DF" w:rsidRPr="008A4B50" w:rsidRDefault="004600DF" w:rsidP="004600D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توضیحات: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600DF" w:rsidRPr="00DA4B5F" w:rsidRDefault="004600DF" w:rsidP="00A2608E">
            <w:pPr>
              <w:jc w:val="both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CE0E29" w:rsidRPr="00DA4B5F" w:rsidRDefault="00940FA8" w:rsidP="00BD4FB7">
      <w:pPr>
        <w:rPr>
          <w:rFonts w:ascii="Cambria" w:hAnsi="Cambria"/>
        </w:rPr>
      </w:pPr>
      <w:r w:rsidRPr="00DA4B5F">
        <w:rPr>
          <w:rFonts w:ascii="Cambria" w:hAnsi="Cambria"/>
        </w:rPr>
        <w:br w:type="page"/>
      </w:r>
    </w:p>
    <w:tbl>
      <w:tblPr>
        <w:tblStyle w:val="TableGrid"/>
        <w:bidiVisual/>
        <w:tblW w:w="9068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8"/>
        <w:gridCol w:w="2126"/>
        <w:gridCol w:w="1843"/>
        <w:gridCol w:w="843"/>
        <w:gridCol w:w="1127"/>
      </w:tblGrid>
      <w:tr w:rsidR="00211932" w:rsidRPr="00DA4B5F" w:rsidTr="00A31455">
        <w:trPr>
          <w:jc w:val="center"/>
        </w:trPr>
        <w:tc>
          <w:tcPr>
            <w:tcW w:w="9068" w:type="dxa"/>
            <w:gridSpan w:val="6"/>
            <w:shd w:val="clear" w:color="auto" w:fill="FFF2CC" w:themeFill="accent4" w:themeFillTint="33"/>
            <w:vAlign w:val="center"/>
          </w:tcPr>
          <w:p w:rsidR="00211932" w:rsidRPr="008A4B50" w:rsidRDefault="005D720C" w:rsidP="00EC16A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</w:pPr>
            <w:r w:rsidRPr="008A4B5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 xml:space="preserve">8-11- </w:t>
            </w:r>
            <w:r w:rsidR="005A57CC" w:rsidRPr="008A4B5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آمادگاه:</w:t>
            </w:r>
          </w:p>
        </w:tc>
      </w:tr>
      <w:tr w:rsidR="00FA1FE8" w:rsidRPr="00DA4B5F" w:rsidTr="00A31455">
        <w:trPr>
          <w:jc w:val="center"/>
        </w:trPr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A1FE8" w:rsidRPr="008A4B50" w:rsidRDefault="00207088" w:rsidP="00207088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نام مکان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1FE8" w:rsidRPr="008A4B50" w:rsidRDefault="00207088" w:rsidP="00207088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A1FE8" w:rsidRPr="008A4B50" w:rsidRDefault="00207088" w:rsidP="00207088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اطلاعات تماس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:rsidR="00FA1FE8" w:rsidRPr="008A4B50" w:rsidRDefault="00207088" w:rsidP="00207088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مکان</w:t>
            </w:r>
          </w:p>
        </w:tc>
      </w:tr>
      <w:tr w:rsidR="00FA1FE8" w:rsidRPr="00DA4B5F" w:rsidTr="00A31455">
        <w:trPr>
          <w:trHeight w:val="359"/>
          <w:jc w:val="center"/>
        </w:trPr>
        <w:tc>
          <w:tcPr>
            <w:tcW w:w="3129" w:type="dxa"/>
            <w:gridSpan w:val="2"/>
            <w:shd w:val="clear" w:color="auto" w:fill="auto"/>
            <w:vAlign w:val="center"/>
          </w:tcPr>
          <w:p w:rsidR="00FA1FE8" w:rsidRDefault="00FA1FE8" w:rsidP="00FA1FE8">
            <w:pPr>
              <w:rPr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1FE8" w:rsidRDefault="00FA1FE8" w:rsidP="00FA1FE8">
            <w:pPr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7088" w:rsidRDefault="00207088" w:rsidP="00FA1FE8">
            <w:pPr>
              <w:rPr>
                <w:rtl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FA1FE8" w:rsidRDefault="00FA1FE8" w:rsidP="00FA1FE8">
            <w:pPr>
              <w:rPr>
                <w:rtl/>
              </w:rPr>
            </w:pPr>
          </w:p>
        </w:tc>
      </w:tr>
      <w:tr w:rsidR="001C45ED" w:rsidRPr="00DA4B5F" w:rsidTr="00A31455">
        <w:trPr>
          <w:jc w:val="center"/>
        </w:trPr>
        <w:tc>
          <w:tcPr>
            <w:tcW w:w="9068" w:type="dxa"/>
            <w:gridSpan w:val="6"/>
            <w:shd w:val="clear" w:color="auto" w:fill="FFF2CC" w:themeFill="accent4" w:themeFillTint="33"/>
            <w:vAlign w:val="center"/>
          </w:tcPr>
          <w:p w:rsidR="001C45ED" w:rsidRPr="00DA4B5F" w:rsidRDefault="005D720C" w:rsidP="00EC16A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40" w:name="_Toc30933974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8-12- </w:t>
            </w:r>
            <w:r w:rsidR="001C45ED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طرحریزی تاکتیکی عملیات:</w:t>
            </w:r>
            <w:bookmarkEnd w:id="40"/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9D9D9" w:themeFill="background1" w:themeFillShade="D9"/>
            <w:vAlign w:val="center"/>
          </w:tcPr>
          <w:p w:rsidR="000B43C9" w:rsidRPr="008A4B50" w:rsidRDefault="000B43C9" w:rsidP="00D90A4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تاکتیک پاسخ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</w:tcPr>
          <w:p w:rsidR="000B43C9" w:rsidRPr="008A4B50" w:rsidRDefault="000B43C9" w:rsidP="00D90A42">
            <w:pPr>
              <w:pStyle w:val="ListParagraph"/>
              <w:ind w:left="239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مرحله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B43C9" w:rsidRPr="008A4B50" w:rsidRDefault="000B43C9" w:rsidP="00D90A42">
            <w:pPr>
              <w:pStyle w:val="ListParagraph"/>
              <w:ind w:left="239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8A4B50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روش اجرایی اطفای حریق</w:t>
            </w:r>
            <w:r w:rsidR="00E945CD" w:rsidRPr="008A4B50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تجهیز</w:t>
            </w: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روش اجرایی کنترل نشت: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کنترل خطرات ایمنی و بهداشتی: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کنترل خطرات حراستی: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اقدامات اورژانس پزشکی: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حفاظت از محیط زیست: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اقدامات برون سازمانی: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0B43C9" w:rsidRPr="00DA4B5F" w:rsidTr="00A31455">
        <w:trPr>
          <w:trHeight w:val="376"/>
          <w:jc w:val="center"/>
        </w:trPr>
        <w:tc>
          <w:tcPr>
            <w:tcW w:w="3121" w:type="dxa"/>
            <w:shd w:val="clear" w:color="auto" w:fill="D5EFFF"/>
            <w:vAlign w:val="center"/>
          </w:tcPr>
          <w:p w:rsidR="000B43C9" w:rsidRPr="008A4B50" w:rsidRDefault="000B43C9" w:rsidP="000745EF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</w:rPr>
              <w:br w:type="page"/>
            </w:r>
            <w:r w:rsidRPr="008A4B50">
              <w:rPr>
                <w:rFonts w:ascii="Cambria" w:hAnsi="Cambria" w:cs="B Nazanin"/>
                <w:sz w:val="24"/>
                <w:szCs w:val="24"/>
              </w:rPr>
              <w:br w:type="page"/>
            </w: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اقدامات پس از عملیات: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B43C9" w:rsidRPr="00DA4B5F" w:rsidRDefault="000B43C9" w:rsidP="008C345E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1E6A37" w:rsidRPr="00DA4B5F" w:rsidTr="00A31455">
        <w:trPr>
          <w:trHeight w:val="531"/>
          <w:jc w:val="center"/>
        </w:trPr>
        <w:tc>
          <w:tcPr>
            <w:tcW w:w="9068" w:type="dxa"/>
            <w:gridSpan w:val="6"/>
            <w:shd w:val="clear" w:color="auto" w:fill="FFF2CC" w:themeFill="accent4" w:themeFillTint="33"/>
            <w:vAlign w:val="center"/>
          </w:tcPr>
          <w:p w:rsidR="001E6A37" w:rsidRPr="008A4B50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41" w:name="_Toc30933975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8-13- </w:t>
            </w:r>
            <w:r w:rsidR="001E6A37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جانمایی تجهیزات</w:t>
            </w:r>
            <w:r w:rsidR="008C7075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 xml:space="preserve"> و سیستم های</w:t>
            </w:r>
            <w:r w:rsidR="001E6A37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 xml:space="preserve"> اضطراری:</w:t>
            </w:r>
            <w:bookmarkEnd w:id="41"/>
          </w:p>
        </w:tc>
      </w:tr>
      <w:tr w:rsidR="001E6A37" w:rsidRPr="00DA4B5F" w:rsidTr="00A31455">
        <w:trPr>
          <w:jc w:val="center"/>
        </w:trPr>
        <w:tc>
          <w:tcPr>
            <w:tcW w:w="9068" w:type="dxa"/>
            <w:gridSpan w:val="6"/>
            <w:shd w:val="clear" w:color="auto" w:fill="auto"/>
            <w:vAlign w:val="center"/>
          </w:tcPr>
          <w:p w:rsidR="001E6A37" w:rsidRPr="008A4B50" w:rsidRDefault="001E6A37" w:rsidP="008A4B50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</w:p>
          <w:p w:rsidR="00D90A42" w:rsidRPr="008A4B50" w:rsidRDefault="00D90A42" w:rsidP="008A4B50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15822" w:rsidRPr="00DA4B5F" w:rsidTr="00A31455">
        <w:trPr>
          <w:jc w:val="center"/>
        </w:trPr>
        <w:tc>
          <w:tcPr>
            <w:tcW w:w="9068" w:type="dxa"/>
            <w:gridSpan w:val="6"/>
            <w:shd w:val="clear" w:color="auto" w:fill="FFF2CC" w:themeFill="accent4" w:themeFillTint="33"/>
          </w:tcPr>
          <w:p w:rsidR="00A15822" w:rsidRPr="008A4B50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bookmarkStart w:id="42" w:name="_Toc30933979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8-14- </w:t>
            </w:r>
            <w:r w:rsidR="00A15822" w:rsidRPr="008A4B50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منابع آب در دسترس:</w:t>
            </w:r>
            <w:bookmarkEnd w:id="42"/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0920C5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منبع اصلی آب در دسترس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A15822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ظرفیت</w:t>
            </w:r>
            <w:r w:rsidRPr="008A4B50">
              <w:rPr>
                <w:rFonts w:ascii="Times New Roman" w:hAnsi="Times New Roman" w:cs="Times New Roman"/>
                <w:sz w:val="20"/>
                <w:szCs w:val="20"/>
              </w:rPr>
              <w:t>(m</w:t>
            </w:r>
            <w:r w:rsidRPr="008A4B50">
              <w:rPr>
                <w:rFonts w:ascii="Times New Roman" w:hAnsi="Times New Roman" w:cs="Times New Roman"/>
                <w:vertAlign w:val="superscript"/>
              </w:rPr>
              <w:t>3</w:t>
            </w:r>
            <w:r w:rsidRPr="008A4B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0920C5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0920C5" w:rsidRPr="008A4B50" w:rsidRDefault="000920C5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 w:hint="cs"/>
                <w:sz w:val="24"/>
                <w:szCs w:val="24"/>
                <w:rtl/>
              </w:rPr>
              <w:t xml:space="preserve">دبی قابل تامین </w:t>
            </w:r>
            <w:r w:rsidRPr="009F2742">
              <w:rPr>
                <w:rFonts w:ascii="Times New Roman" w:hAnsi="Times New Roman" w:cs="Times New Roman"/>
                <w:sz w:val="18"/>
                <w:szCs w:val="18"/>
              </w:rPr>
              <w:t>(LPM)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0920C5" w:rsidRPr="00DA4B5F" w:rsidRDefault="000920C5" w:rsidP="00A15822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0920C5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منبع جايگزين آب در دسترس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A15822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ظرفيت</w:t>
            </w:r>
            <w:r w:rsidRPr="008A4B50">
              <w:rPr>
                <w:rFonts w:ascii="Times New Roman" w:hAnsi="Times New Roman" w:cs="Times New Roman"/>
                <w:sz w:val="20"/>
                <w:szCs w:val="20"/>
              </w:rPr>
              <w:t>(m</w:t>
            </w:r>
            <w:r w:rsidRPr="008A4B50">
              <w:rPr>
                <w:rFonts w:ascii="Times New Roman" w:hAnsi="Times New Roman" w:cs="Times New Roman"/>
                <w:vertAlign w:val="superscript"/>
              </w:rPr>
              <w:t>3</w:t>
            </w:r>
            <w:r w:rsidRPr="008A4B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A15822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دبي قابل تامين</w:t>
            </w:r>
            <w:r w:rsidRPr="009F274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20C5" w:rsidRPr="009F2742">
              <w:rPr>
                <w:rFonts w:ascii="Times New Roman" w:hAnsi="Times New Roman" w:cs="Times New Roman"/>
                <w:sz w:val="18"/>
                <w:szCs w:val="18"/>
              </w:rPr>
              <w:t xml:space="preserve">LPM) 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  <w:vertAlign w:val="superscript"/>
                <w:rtl/>
              </w:rPr>
            </w:pPr>
          </w:p>
        </w:tc>
      </w:tr>
      <w:tr w:rsidR="00A15822" w:rsidRPr="00DA4B5F" w:rsidTr="00A31455">
        <w:trPr>
          <w:trHeight w:val="70"/>
          <w:jc w:val="center"/>
        </w:trPr>
        <w:tc>
          <w:tcPr>
            <w:tcW w:w="3129" w:type="dxa"/>
            <w:gridSpan w:val="2"/>
            <w:shd w:val="clear" w:color="auto" w:fill="D5EFFF"/>
            <w:vAlign w:val="center"/>
          </w:tcPr>
          <w:p w:rsidR="00A15822" w:rsidRPr="008A4B50" w:rsidRDefault="00A15822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8A4B50">
              <w:rPr>
                <w:rFonts w:ascii="Cambria" w:hAnsi="Cambria" w:cs="B Nazanin"/>
                <w:sz w:val="24"/>
                <w:szCs w:val="24"/>
                <w:rtl/>
              </w:rPr>
              <w:t>فشار استاتیک رینگ اصلی</w:t>
            </w:r>
            <w:r w:rsidRPr="008A4B50">
              <w:rPr>
                <w:rFonts w:ascii="Times New Roman" w:hAnsi="Times New Roman" w:cs="Times New Roman"/>
                <w:sz w:val="20"/>
                <w:szCs w:val="20"/>
              </w:rPr>
              <w:t>(bar)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A15822" w:rsidRPr="00DA4B5F" w:rsidRDefault="00A15822" w:rsidP="00A15822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A15822" w:rsidRDefault="00A15822">
      <w:bookmarkStart w:id="43" w:name="_Toc30933980"/>
      <w:r>
        <w:br w:type="page"/>
      </w:r>
    </w:p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708"/>
        <w:gridCol w:w="155"/>
        <w:gridCol w:w="553"/>
        <w:gridCol w:w="298"/>
        <w:gridCol w:w="1134"/>
        <w:gridCol w:w="128"/>
        <w:gridCol w:w="1133"/>
        <w:gridCol w:w="569"/>
        <w:gridCol w:w="349"/>
        <w:gridCol w:w="784"/>
        <w:gridCol w:w="134"/>
        <w:gridCol w:w="999"/>
      </w:tblGrid>
      <w:tr w:rsidR="00A15822" w:rsidRPr="00DA4B5F" w:rsidTr="00985DA3">
        <w:trPr>
          <w:trHeight w:val="522"/>
          <w:jc w:val="center"/>
        </w:trPr>
        <w:tc>
          <w:tcPr>
            <w:tcW w:w="9061" w:type="dxa"/>
            <w:gridSpan w:val="13"/>
            <w:shd w:val="clear" w:color="auto" w:fill="FFF2CC" w:themeFill="accent4" w:themeFillTint="33"/>
          </w:tcPr>
          <w:p w:rsidR="00A15822" w:rsidRPr="0049234A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 xml:space="preserve">8-15- </w:t>
            </w:r>
            <w:r w:rsidR="00A15822" w:rsidRPr="0049234A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تجهیزات ثابت آتش نشانی</w:t>
            </w:r>
            <w:bookmarkEnd w:id="43"/>
            <w:r w:rsidR="00E945CD"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موجود</w:t>
            </w:r>
            <w:r w:rsidR="005A57CC"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:</w:t>
            </w:r>
          </w:p>
        </w:tc>
      </w:tr>
      <w:tr w:rsidR="003043FE" w:rsidRPr="00DA4B5F" w:rsidTr="00985DA3">
        <w:trPr>
          <w:trHeight w:val="459"/>
          <w:jc w:val="center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تجهیز/ سیستم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سایز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دبی</w:t>
            </w:r>
            <w:r w:rsidRPr="0049234A">
              <w:rPr>
                <w:rFonts w:ascii="Cambria" w:hAnsi="Cambria" w:cs="B Nazanin"/>
                <w:b/>
                <w:bCs/>
                <w:sz w:val="18"/>
                <w:szCs w:val="18"/>
              </w:rPr>
              <w:t>(lpm)</w:t>
            </w:r>
          </w:p>
        </w:tc>
        <w:tc>
          <w:tcPr>
            <w:tcW w:w="918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 xml:space="preserve">فاصله </w:t>
            </w:r>
          </w:p>
        </w:tc>
        <w:tc>
          <w:tcPr>
            <w:tcW w:w="918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زون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A15822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نیاز</w:t>
            </w: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هیدرانت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هیدرانت مانیتور آب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استندپایپ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هوزریل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اتصالات آتش نشانی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 کابینت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4D7EA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دوش/چشم شو</w:t>
            </w:r>
            <w:r w:rsidRPr="0049234A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  <w:vAlign w:val="center"/>
          </w:tcPr>
          <w:p w:rsidR="003043FE" w:rsidRPr="0049234A" w:rsidRDefault="003043FE" w:rsidP="00A15822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A15822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سیستم دیلاج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اسپرینکلر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فوم چمبر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فوم میکر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رایزر خشک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رایزر تر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043FE" w:rsidRPr="00DA4B5F" w:rsidRDefault="003043FE" w:rsidP="003043FE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trHeight w:val="576"/>
          <w:jc w:val="center"/>
        </w:trPr>
        <w:tc>
          <w:tcPr>
            <w:tcW w:w="9061" w:type="dxa"/>
            <w:gridSpan w:val="13"/>
            <w:shd w:val="clear" w:color="auto" w:fill="FFF2CC" w:themeFill="accent4" w:themeFillTint="33"/>
          </w:tcPr>
          <w:p w:rsidR="003043FE" w:rsidRPr="0049234A" w:rsidRDefault="003043FE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DA4B5F">
              <w:rPr>
                <w:rFonts w:ascii="Cambria" w:hAnsi="Cambria"/>
              </w:rPr>
              <w:br w:type="page"/>
            </w:r>
            <w:r w:rsidR="005D720C"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8-16-</w:t>
            </w:r>
            <w:bookmarkStart w:id="44" w:name="_Toc30933981"/>
            <w:r w:rsidRPr="0049234A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تجهیزات متحرک آتش نشانی</w:t>
            </w:r>
            <w:r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موجود</w:t>
            </w:r>
            <w:r w:rsidRPr="0049234A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:</w:t>
            </w:r>
            <w:bookmarkEnd w:id="44"/>
          </w:p>
        </w:tc>
      </w:tr>
      <w:tr w:rsidR="003043FE" w:rsidRPr="00DA4B5F" w:rsidTr="00985DA3">
        <w:trPr>
          <w:trHeight w:val="450"/>
          <w:jc w:val="center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نام تجهیز/ سیستم</w:t>
            </w:r>
          </w:p>
        </w:tc>
        <w:tc>
          <w:tcPr>
            <w:tcW w:w="863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830" w:type="dxa"/>
            <w:gridSpan w:val="3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موقعیت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ظرفیت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3043FE" w:rsidRPr="0049234A" w:rsidRDefault="003043FE" w:rsidP="003043FE">
            <w:pPr>
              <w:tabs>
                <w:tab w:val="left" w:pos="1407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9234A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زون</w:t>
            </w: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کپسول آتش نشانی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تریلر فوم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مانیتور لیون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مانیتور تایگر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بشکه فوم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 هارد ساکشن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 دو و نیم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 یک و نیم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هوز پنج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دستگاه تنفسی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پتوی نسوز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043FE" w:rsidRPr="00DA4B5F" w:rsidTr="00985DA3">
        <w:trPr>
          <w:jc w:val="center"/>
        </w:trPr>
        <w:tc>
          <w:tcPr>
            <w:tcW w:w="2117" w:type="dxa"/>
            <w:shd w:val="clear" w:color="auto" w:fill="D5EFFF"/>
          </w:tcPr>
          <w:p w:rsidR="003043FE" w:rsidRPr="0049234A" w:rsidRDefault="003043FE" w:rsidP="003043FE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043FE" w:rsidRPr="00DA4B5F" w:rsidRDefault="003043FE" w:rsidP="003043FE">
            <w:pPr>
              <w:tabs>
                <w:tab w:val="left" w:pos="1407"/>
              </w:tabs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A15822" w:rsidRDefault="00A15822">
      <w:bookmarkStart w:id="45" w:name="_Toc30933983"/>
      <w:r>
        <w:br w:type="page"/>
      </w:r>
    </w:p>
    <w:tbl>
      <w:tblPr>
        <w:tblStyle w:val="TableGrid"/>
        <w:bidiVisual/>
        <w:tblW w:w="9070" w:type="dxa"/>
        <w:jc w:val="center"/>
        <w:tblBorders>
          <w:top w:val="threeDEmboss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066"/>
        <w:gridCol w:w="9"/>
      </w:tblGrid>
      <w:tr w:rsidR="00243F39" w:rsidRPr="00DA4B5F" w:rsidTr="00985DA3">
        <w:trPr>
          <w:gridAfter w:val="1"/>
          <w:wAfter w:w="9" w:type="dxa"/>
          <w:jc w:val="center"/>
        </w:trPr>
        <w:tc>
          <w:tcPr>
            <w:tcW w:w="9061" w:type="dxa"/>
            <w:gridSpan w:val="2"/>
            <w:shd w:val="clear" w:color="auto" w:fill="FFF2CC" w:themeFill="accent4" w:themeFillTint="33"/>
          </w:tcPr>
          <w:p w:rsidR="00243F39" w:rsidRPr="0049234A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sz w:val="24"/>
                <w:szCs w:val="24"/>
              </w:rPr>
            </w:pPr>
            <w:r w:rsidRPr="0049234A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 xml:space="preserve">8-17- </w:t>
            </w:r>
            <w:r w:rsidR="00243F39" w:rsidRPr="0049234A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محاسبات آتش نشانی:</w:t>
            </w:r>
            <w:bookmarkEnd w:id="45"/>
          </w:p>
        </w:tc>
      </w:tr>
      <w:tr w:rsidR="00243F39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243F39" w:rsidRPr="0049234A" w:rsidRDefault="00243F39" w:rsidP="00243F3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آب اطفایی:</w:t>
            </w:r>
          </w:p>
        </w:tc>
        <w:tc>
          <w:tcPr>
            <w:tcW w:w="7066" w:type="dxa"/>
            <w:shd w:val="clear" w:color="auto" w:fill="auto"/>
          </w:tcPr>
          <w:p w:rsidR="00243F39" w:rsidRPr="00DA4B5F" w:rsidRDefault="00243F39" w:rsidP="00243F39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43F39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243F39" w:rsidRPr="0049234A" w:rsidRDefault="00243F39" w:rsidP="00243F3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آب کولینگ</w:t>
            </w:r>
            <w:r w:rsidR="00B0387A" w:rsidRPr="0049234A">
              <w:rPr>
                <w:rFonts w:ascii="Times New Roman" w:hAnsi="Times New Roman" w:cs="Times New Roman"/>
              </w:rPr>
              <w:t>(lit)</w:t>
            </w:r>
            <w:r w:rsidR="00B0387A" w:rsidRPr="0049234A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7066" w:type="dxa"/>
            <w:shd w:val="clear" w:color="auto" w:fill="auto"/>
          </w:tcPr>
          <w:p w:rsidR="00243F39" w:rsidRPr="00DA4B5F" w:rsidRDefault="00243F39" w:rsidP="00243F39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243F39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243F39" w:rsidRPr="0049234A" w:rsidRDefault="00243F39" w:rsidP="00243F3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آب اسپری یا مه پاش:</w:t>
            </w:r>
          </w:p>
        </w:tc>
        <w:tc>
          <w:tcPr>
            <w:tcW w:w="7066" w:type="dxa"/>
            <w:shd w:val="clear" w:color="auto" w:fill="auto"/>
          </w:tcPr>
          <w:p w:rsidR="00243F39" w:rsidRPr="00DA4B5F" w:rsidRDefault="00243F39" w:rsidP="00243F39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243F39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243F39" w:rsidRPr="0049234A" w:rsidRDefault="00243F39" w:rsidP="00243F3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فوم مورد نیاز:</w:t>
            </w:r>
          </w:p>
        </w:tc>
        <w:tc>
          <w:tcPr>
            <w:tcW w:w="7066" w:type="dxa"/>
            <w:shd w:val="clear" w:color="auto" w:fill="auto"/>
          </w:tcPr>
          <w:p w:rsidR="00243F39" w:rsidRPr="00DA4B5F" w:rsidRDefault="00243F39" w:rsidP="00243F39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243F39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243F39" w:rsidRPr="0049234A" w:rsidRDefault="00243F39" w:rsidP="00243F3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جمع کل</w:t>
            </w:r>
            <w:r w:rsidR="00B0387A" w:rsidRPr="0049234A">
              <w:rPr>
                <w:rFonts w:ascii="Times New Roman" w:hAnsi="Times New Roman" w:cs="Times New Roman"/>
              </w:rPr>
              <w:t>(lit)</w:t>
            </w: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7066" w:type="dxa"/>
            <w:shd w:val="clear" w:color="auto" w:fill="auto"/>
          </w:tcPr>
          <w:p w:rsidR="00243F39" w:rsidRPr="00DA4B5F" w:rsidRDefault="00243F39" w:rsidP="00243F39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DB7CFB" w:rsidRPr="00DA4B5F" w:rsidTr="00985DA3">
        <w:trPr>
          <w:gridAfter w:val="1"/>
          <w:wAfter w:w="9" w:type="dxa"/>
          <w:jc w:val="center"/>
        </w:trPr>
        <w:tc>
          <w:tcPr>
            <w:tcW w:w="1995" w:type="dxa"/>
            <w:shd w:val="clear" w:color="auto" w:fill="D5EFFF"/>
          </w:tcPr>
          <w:p w:rsidR="00DB7CFB" w:rsidRPr="0049234A" w:rsidRDefault="00DB7CFB" w:rsidP="0049234A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توضیحات</w:t>
            </w:r>
            <w:r w:rsidR="0049234A" w:rsidRPr="0049234A">
              <w:rPr>
                <w:rFonts w:ascii="Cambria" w:hAnsi="Cambri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066" w:type="dxa"/>
            <w:shd w:val="clear" w:color="auto" w:fill="auto"/>
          </w:tcPr>
          <w:p w:rsidR="00DB7CFB" w:rsidRPr="00DA4B5F" w:rsidRDefault="00DB7CFB" w:rsidP="0063773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960469" w:rsidRPr="00DA4B5F" w:rsidTr="00985DA3">
        <w:trPr>
          <w:jc w:val="center"/>
        </w:trPr>
        <w:tc>
          <w:tcPr>
            <w:tcW w:w="9070" w:type="dxa"/>
            <w:gridSpan w:val="3"/>
            <w:shd w:val="clear" w:color="auto" w:fill="FFF2CC" w:themeFill="accent4" w:themeFillTint="33"/>
          </w:tcPr>
          <w:p w:rsidR="00960469" w:rsidRPr="00DA4B5F" w:rsidRDefault="005D720C" w:rsidP="005D720C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bookmarkStart w:id="46" w:name="_Toc30933984"/>
            <w:r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8-18- </w:t>
            </w:r>
            <w:r w:rsidR="00960469" w:rsidRPr="0049234A">
              <w:rPr>
                <w:rFonts w:ascii="Cambria" w:hAnsi="Cambria" w:cs="B Nazanin"/>
                <w:b/>
                <w:bCs/>
                <w:color w:val="auto"/>
                <w:sz w:val="24"/>
                <w:szCs w:val="24"/>
                <w:rtl/>
              </w:rPr>
              <w:t>سایر عوامل اطفایی:</w:t>
            </w:r>
            <w:bookmarkEnd w:id="46"/>
          </w:p>
        </w:tc>
      </w:tr>
      <w:tr w:rsidR="00960469" w:rsidRPr="00DA4B5F" w:rsidTr="00985DA3">
        <w:trPr>
          <w:jc w:val="center"/>
        </w:trPr>
        <w:tc>
          <w:tcPr>
            <w:tcW w:w="1995" w:type="dxa"/>
            <w:shd w:val="clear" w:color="auto" w:fill="D5EFFF"/>
            <w:vAlign w:val="center"/>
          </w:tcPr>
          <w:p w:rsidR="00960469" w:rsidRPr="0049234A" w:rsidRDefault="00960469" w:rsidP="0096046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پودر:</w:t>
            </w:r>
          </w:p>
        </w:tc>
        <w:tc>
          <w:tcPr>
            <w:tcW w:w="7075" w:type="dxa"/>
            <w:gridSpan w:val="2"/>
            <w:shd w:val="clear" w:color="auto" w:fill="FFFFFF" w:themeFill="background1"/>
          </w:tcPr>
          <w:p w:rsidR="00960469" w:rsidRPr="00DA4B5F" w:rsidRDefault="00960469" w:rsidP="00960469">
            <w:pPr>
              <w:rPr>
                <w:rFonts w:ascii="Cambria" w:hAnsi="Cambria" w:cs="B Yekan"/>
                <w:rtl/>
              </w:rPr>
            </w:pPr>
          </w:p>
        </w:tc>
      </w:tr>
      <w:tr w:rsidR="00960469" w:rsidRPr="00DA4B5F" w:rsidTr="00985DA3">
        <w:trPr>
          <w:jc w:val="center"/>
        </w:trPr>
        <w:tc>
          <w:tcPr>
            <w:tcW w:w="1995" w:type="dxa"/>
            <w:shd w:val="clear" w:color="auto" w:fill="D5EFFF"/>
            <w:vAlign w:val="center"/>
          </w:tcPr>
          <w:p w:rsidR="00960469" w:rsidRPr="0049234A" w:rsidRDefault="0049234A" w:rsidP="0096046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>گازکربنیک</w:t>
            </w:r>
            <w:r w:rsidR="00960469" w:rsidRPr="0049234A">
              <w:rPr>
                <w:rFonts w:ascii="Cambria" w:hAnsi="Cambria" w:cs="B Nazanin"/>
                <w:sz w:val="24"/>
                <w:szCs w:val="24"/>
                <w:rtl/>
              </w:rPr>
              <w:t>:</w:t>
            </w:r>
          </w:p>
        </w:tc>
        <w:tc>
          <w:tcPr>
            <w:tcW w:w="7075" w:type="dxa"/>
            <w:gridSpan w:val="2"/>
            <w:shd w:val="clear" w:color="auto" w:fill="FFFFFF" w:themeFill="background1"/>
          </w:tcPr>
          <w:p w:rsidR="00960469" w:rsidRPr="00DA4B5F" w:rsidRDefault="00960469" w:rsidP="00960469">
            <w:pPr>
              <w:rPr>
                <w:rFonts w:ascii="Cambria" w:hAnsi="Cambria" w:cs="B Yekan"/>
                <w:rtl/>
              </w:rPr>
            </w:pPr>
          </w:p>
        </w:tc>
      </w:tr>
      <w:tr w:rsidR="00960469" w:rsidRPr="00DA4B5F" w:rsidTr="00985DA3">
        <w:trPr>
          <w:jc w:val="center"/>
        </w:trPr>
        <w:tc>
          <w:tcPr>
            <w:tcW w:w="1995" w:type="dxa"/>
            <w:shd w:val="clear" w:color="auto" w:fill="D5EFFF"/>
            <w:vAlign w:val="center"/>
          </w:tcPr>
          <w:p w:rsidR="00960469" w:rsidRPr="0049234A" w:rsidRDefault="00960469" w:rsidP="0096046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عوامل پاک:</w:t>
            </w:r>
          </w:p>
        </w:tc>
        <w:tc>
          <w:tcPr>
            <w:tcW w:w="7075" w:type="dxa"/>
            <w:gridSpan w:val="2"/>
            <w:shd w:val="clear" w:color="auto" w:fill="FFFFFF" w:themeFill="background1"/>
          </w:tcPr>
          <w:p w:rsidR="00960469" w:rsidRPr="00DA4B5F" w:rsidRDefault="00960469" w:rsidP="00960469">
            <w:pPr>
              <w:rPr>
                <w:rFonts w:ascii="Cambria" w:hAnsi="Cambria" w:cs="B Yekan"/>
                <w:rtl/>
              </w:rPr>
            </w:pPr>
          </w:p>
        </w:tc>
      </w:tr>
      <w:tr w:rsidR="00960469" w:rsidRPr="00DA4B5F" w:rsidTr="00985DA3">
        <w:trPr>
          <w:jc w:val="center"/>
        </w:trPr>
        <w:tc>
          <w:tcPr>
            <w:tcW w:w="1995" w:type="dxa"/>
            <w:shd w:val="clear" w:color="auto" w:fill="D5EFFF"/>
            <w:vAlign w:val="center"/>
          </w:tcPr>
          <w:p w:rsidR="00960469" w:rsidRPr="0049234A" w:rsidRDefault="00960469" w:rsidP="00960469">
            <w:pPr>
              <w:rPr>
                <w:rFonts w:ascii="Cambria" w:hAnsi="Cambria" w:cs="B Nazanin"/>
                <w:sz w:val="24"/>
                <w:szCs w:val="24"/>
                <w:rtl/>
              </w:rPr>
            </w:pPr>
            <w:r w:rsidRPr="0049234A">
              <w:rPr>
                <w:rFonts w:ascii="Cambria" w:hAnsi="Cambria" w:cs="B Nazanin"/>
                <w:sz w:val="24"/>
                <w:szCs w:val="24"/>
                <w:rtl/>
              </w:rPr>
              <w:t>سایر عوامل:</w:t>
            </w:r>
          </w:p>
        </w:tc>
        <w:tc>
          <w:tcPr>
            <w:tcW w:w="7075" w:type="dxa"/>
            <w:gridSpan w:val="2"/>
            <w:shd w:val="clear" w:color="auto" w:fill="FFFFFF" w:themeFill="background1"/>
          </w:tcPr>
          <w:p w:rsidR="00960469" w:rsidRPr="00DA4B5F" w:rsidRDefault="00960469" w:rsidP="00960469">
            <w:pPr>
              <w:rPr>
                <w:rFonts w:ascii="Cambria" w:hAnsi="Cambria" w:cs="B Yekan"/>
                <w:rtl/>
              </w:rPr>
            </w:pPr>
          </w:p>
        </w:tc>
      </w:tr>
    </w:tbl>
    <w:p w:rsidR="00EB1027" w:rsidRDefault="00EB1027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146DC7" w:rsidRDefault="00146DC7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7737BC" w:rsidP="005A57CC">
      <w:pPr>
        <w:rPr>
          <w:rtl/>
        </w:rPr>
      </w:pPr>
    </w:p>
    <w:p w:rsidR="007737BC" w:rsidRDefault="00146DC7" w:rsidP="00146DC7">
      <w:pPr>
        <w:tabs>
          <w:tab w:val="center" w:pos="4513"/>
          <w:tab w:val="left" w:pos="7054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28"/>
          <w:szCs w:val="28"/>
          <w:rtl/>
        </w:rPr>
        <w:lastRenderedPageBreak/>
        <w:tab/>
      </w:r>
      <w:r w:rsidR="007737BC" w:rsidRPr="00E304F5">
        <w:rPr>
          <w:rFonts w:cs="B Nazanin" w:hint="cs"/>
          <w:b/>
          <w:bCs/>
          <w:sz w:val="28"/>
          <w:szCs w:val="28"/>
          <w:rtl/>
        </w:rPr>
        <w:t xml:space="preserve">طرح پاسخ اضطراری </w:t>
      </w:r>
      <w:r w:rsidR="007737BC" w:rsidRPr="00E304F5">
        <w:rPr>
          <w:rFonts w:ascii="Times New Roman" w:hAnsi="Times New Roman" w:cs="Times New Roman"/>
          <w:b/>
          <w:bCs/>
          <w:sz w:val="24"/>
          <w:szCs w:val="24"/>
        </w:rPr>
        <w:t>(Action Plan)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3533"/>
      </w:tblGrid>
      <w:tr w:rsidR="00347416" w:rsidRPr="00DA4B5F" w:rsidTr="00B07EB5">
        <w:trPr>
          <w:trHeight w:val="531"/>
          <w:jc w:val="center"/>
        </w:trPr>
        <w:tc>
          <w:tcPr>
            <w:tcW w:w="9061" w:type="dxa"/>
            <w:gridSpan w:val="4"/>
            <w:tcBorders>
              <w:top w:val="threeDEmboss" w:sz="18" w:space="0" w:color="auto"/>
              <w:left w:val="threeDEngrave" w:sz="18" w:space="0" w:color="auto"/>
              <w:right w:val="threeDEmboss" w:sz="18" w:space="0" w:color="auto"/>
            </w:tcBorders>
            <w:shd w:val="clear" w:color="auto" w:fill="F4B083" w:themeFill="accent2" w:themeFillTint="99"/>
          </w:tcPr>
          <w:p w:rsidR="00347416" w:rsidRDefault="00347416" w:rsidP="00347416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1. اقدامات تیم مدیریت شرایط اضطراری</w:t>
            </w:r>
          </w:p>
        </w:tc>
      </w:tr>
      <w:tr w:rsidR="00347416" w:rsidRPr="00DA4B5F" w:rsidTr="00B07EB5">
        <w:trPr>
          <w:jc w:val="center"/>
        </w:trPr>
        <w:tc>
          <w:tcPr>
            <w:tcW w:w="9061" w:type="dxa"/>
            <w:gridSpan w:val="4"/>
            <w:tcBorders>
              <w:left w:val="threeDEngrave" w:sz="18" w:space="0" w:color="auto"/>
              <w:right w:val="threeDEmboss" w:sz="18" w:space="0" w:color="auto"/>
            </w:tcBorders>
            <w:shd w:val="clear" w:color="auto" w:fill="FFF2CC" w:themeFill="accent4" w:themeFillTint="33"/>
          </w:tcPr>
          <w:p w:rsidR="00347416" w:rsidRPr="00DA4B5F" w:rsidRDefault="00A5311D" w:rsidP="00A5311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 w:rsidRPr="00C753C0">
              <w:rPr>
                <w:rFonts w:ascii="Cambria" w:hAnsi="Cambria" w:cs="B Nazanin" w:hint="cs"/>
                <w:b/>
                <w:bCs/>
                <w:color w:val="auto"/>
                <w:sz w:val="24"/>
                <w:szCs w:val="24"/>
                <w:rtl/>
              </w:rPr>
              <w:t>1-1-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>مدیر شرایط اضطراری:</w:t>
            </w:r>
          </w:p>
        </w:tc>
      </w:tr>
      <w:tr w:rsidR="00F9546C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  <w:vAlign w:val="center"/>
          </w:tcPr>
          <w:p w:rsidR="00F9546C" w:rsidRPr="00F9546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F9546C">
              <w:rPr>
                <w:rFonts w:ascii="Cambria" w:hAnsi="Cambria" w:cs="B Yekan" w:hint="cs"/>
                <w:sz w:val="20"/>
                <w:szCs w:val="20"/>
                <w:rtl/>
              </w:rPr>
              <w:t>تصمیم کلیدی یا شرح اقدام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9546C" w:rsidRPr="00F9546C" w:rsidRDefault="00F9546C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F9546C">
              <w:rPr>
                <w:rFonts w:ascii="Cambria" w:hAnsi="Cambria" w:cs="B Yekan" w:hint="cs"/>
                <w:sz w:val="20"/>
                <w:szCs w:val="20"/>
                <w:rtl/>
              </w:rPr>
              <w:t>منابع ورودی تصمیم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9546C" w:rsidRPr="00F9546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F9546C">
              <w:rPr>
                <w:rFonts w:ascii="Cambria" w:hAnsi="Cambria" w:cs="B Yekan" w:hint="cs"/>
                <w:sz w:val="20"/>
                <w:szCs w:val="20"/>
                <w:rtl/>
              </w:rPr>
              <w:t>مجریان تصمیم (اقدام کننده)</w:t>
            </w:r>
          </w:p>
        </w:tc>
        <w:tc>
          <w:tcPr>
            <w:tcW w:w="3533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F9546C" w:rsidRPr="00F9546C" w:rsidRDefault="00F9546C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F9546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</w:tr>
      <w:tr w:rsidR="00F9546C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9546C" w:rsidRPr="007737BC" w:rsidRDefault="00F9546C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9546C" w:rsidRPr="007737BC" w:rsidRDefault="00F9546C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9546C" w:rsidRPr="007737BC" w:rsidRDefault="00F9546C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3533" w:type="dxa"/>
            <w:tcBorders>
              <w:right w:val="threeDEmboss" w:sz="18" w:space="0" w:color="auto"/>
            </w:tcBorders>
            <w:shd w:val="clear" w:color="auto" w:fill="auto"/>
          </w:tcPr>
          <w:p w:rsidR="00F9546C" w:rsidRPr="009D204D" w:rsidRDefault="00F9546C" w:rsidP="003F371B">
            <w:pPr>
              <w:jc w:val="center"/>
              <w:rPr>
                <w:rFonts w:ascii="Cambria" w:hAnsi="Cambria" w:cs="B Yekan"/>
                <w:color w:val="FF0000"/>
                <w:sz w:val="20"/>
                <w:szCs w:val="20"/>
              </w:rPr>
            </w:pPr>
          </w:p>
        </w:tc>
      </w:tr>
      <w:tr w:rsidR="00F9546C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3533" w:type="dxa"/>
            <w:tcBorders>
              <w:right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F9546C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533" w:type="dxa"/>
            <w:tcBorders>
              <w:right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9546C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  <w:bottom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3533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F9546C" w:rsidRPr="00DA4B5F" w:rsidRDefault="00F9546C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116796" w:rsidRDefault="00116796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347416" w:rsidRPr="00DA4B5F" w:rsidTr="00B07EB5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347416" w:rsidRPr="00DA4B5F" w:rsidRDefault="00A5311D" w:rsidP="00347416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1-2-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دبیر تیم شرایط اضطراری: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اولویت اجرا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AA0442" w:rsidRDefault="00AA0442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347416" w:rsidRPr="00DA4B5F" w:rsidTr="00B07EB5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ngrave" w:sz="18" w:space="0" w:color="auto"/>
              <w:right w:val="threeDEmboss" w:sz="18" w:space="0" w:color="auto"/>
            </w:tcBorders>
            <w:shd w:val="clear" w:color="auto" w:fill="FFF2CC" w:themeFill="accent4" w:themeFillTint="33"/>
          </w:tcPr>
          <w:p w:rsidR="00347416" w:rsidRPr="00DA4B5F" w:rsidRDefault="00071DFA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1-3-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 روابط عمومی: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47416" w:rsidRPr="007737BC" w:rsidRDefault="00230FE8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مخاطب اطلاعات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47416" w:rsidRPr="007737BC" w:rsidRDefault="00230FE8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روش انجام اقدام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ngrave" w:sz="18" w:space="0" w:color="auto"/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230FE8" w:rsidRDefault="00230FE8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347416" w:rsidRPr="00DA4B5F" w:rsidTr="00B07EB5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FFF2CC" w:themeFill="accent4" w:themeFillTint="33"/>
          </w:tcPr>
          <w:p w:rsidR="00347416" w:rsidRPr="00DA4B5F" w:rsidRDefault="00071DFA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1-4-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سایر اعضای تیم: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اولویت اجرا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7737BC" w:rsidRDefault="00347416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47416" w:rsidRPr="00DA4B5F" w:rsidTr="00B07EB5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347416" w:rsidRPr="00DA4B5F" w:rsidRDefault="00347416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347416" w:rsidRDefault="00347416" w:rsidP="00347416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47416" w:rsidRPr="007737BC" w:rsidRDefault="00347416" w:rsidP="00347416">
      <w:pPr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2306"/>
        <w:gridCol w:w="1727"/>
        <w:gridCol w:w="1267"/>
      </w:tblGrid>
      <w:tr w:rsidR="00511CB6" w:rsidRPr="00DA4B5F" w:rsidTr="00440FF2">
        <w:trPr>
          <w:jc w:val="center"/>
        </w:trPr>
        <w:tc>
          <w:tcPr>
            <w:tcW w:w="9061" w:type="dxa"/>
            <w:gridSpan w:val="5"/>
            <w:shd w:val="clear" w:color="auto" w:fill="002060"/>
          </w:tcPr>
          <w:p w:rsidR="00511CB6" w:rsidRDefault="00347416" w:rsidP="00FA242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lastRenderedPageBreak/>
              <w:t xml:space="preserve">2. </w:t>
            </w:r>
            <w:r w:rsidR="00511CB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اقدامات </w:t>
            </w:r>
            <w:r w:rsidR="00FA242D">
              <w:rPr>
                <w:rFonts w:ascii="Cambria" w:hAnsi="Cambria" w:cs="B Nazanin" w:hint="cs"/>
                <w:b/>
                <w:bCs/>
                <w:color w:val="auto"/>
                <w:rtl/>
              </w:rPr>
              <w:t>بخش</w:t>
            </w:r>
            <w:r w:rsidR="00511CB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فرماندهی حادثه</w:t>
            </w:r>
          </w:p>
        </w:tc>
      </w:tr>
      <w:tr w:rsidR="00511CB6" w:rsidRPr="00DA4B5F" w:rsidTr="00440FF2">
        <w:trPr>
          <w:jc w:val="center"/>
        </w:trPr>
        <w:tc>
          <w:tcPr>
            <w:tcW w:w="9061" w:type="dxa"/>
            <w:gridSpan w:val="5"/>
            <w:shd w:val="clear" w:color="auto" w:fill="FFF2CC" w:themeFill="accent4" w:themeFillTint="33"/>
          </w:tcPr>
          <w:p w:rsidR="00511CB6" w:rsidRPr="00DA4B5F" w:rsidRDefault="00071DFA" w:rsidP="00640147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2-1-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</w:t>
            </w:r>
            <w:r w:rsidR="00511CB6">
              <w:rPr>
                <w:rFonts w:ascii="Cambria" w:hAnsi="Cambria" w:cs="B Nazanin" w:hint="cs"/>
                <w:b/>
                <w:bCs/>
                <w:color w:val="auto"/>
                <w:rtl/>
              </w:rPr>
              <w:t>فرمانده حادثه:</w:t>
            </w:r>
          </w:p>
        </w:tc>
      </w:tr>
      <w:tr w:rsidR="00511CB6" w:rsidRPr="00DA4B5F" w:rsidTr="00440FF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511CB6" w:rsidRPr="007737BC" w:rsidRDefault="0026300C" w:rsidP="0064014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اقدام یا تصمیم کلیدی</w:t>
            </w:r>
            <w:r w:rsidR="00511CB6" w:rsidRPr="007737BC">
              <w:rPr>
                <w:rFonts w:ascii="Cambria" w:hAnsi="Cambria" w:cs="B Yekan" w:hint="cs"/>
                <w:sz w:val="20"/>
                <w:szCs w:val="20"/>
                <w:rtl/>
              </w:rPr>
              <w:t xml:space="preserve"> (مرحله</w:t>
            </w:r>
            <w:r w:rsidR="00511CB6"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11CB6" w:rsidRPr="007737BC" w:rsidRDefault="0026300C" w:rsidP="0064014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ورودی ها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11CB6" w:rsidRPr="007737BC" w:rsidRDefault="00511CB6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  <w:r w:rsidR="00F9546C">
              <w:rPr>
                <w:rFonts w:ascii="Cambria" w:hAnsi="Cambria" w:cs="B Yekan" w:hint="cs"/>
                <w:sz w:val="20"/>
                <w:szCs w:val="20"/>
                <w:rtl/>
              </w:rPr>
              <w:t xml:space="preserve"> (در صورت عملی نبودن اقدام اصلی)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511CB6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511CB6" w:rsidRPr="00077B1F" w:rsidRDefault="00511CB6" w:rsidP="00640147">
            <w:pPr>
              <w:jc w:val="center"/>
              <w:rPr>
                <w:rFonts w:ascii="Cambria" w:hAnsi="Cambria" w:cs="B Yeka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511CB6" w:rsidRPr="007737BC" w:rsidRDefault="00511CB6" w:rsidP="00640147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11CB6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11CB6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511CB6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2306"/>
        <w:gridCol w:w="1727"/>
        <w:gridCol w:w="1267"/>
      </w:tblGrid>
      <w:tr w:rsidR="003E5FA4" w:rsidRPr="00DA4B5F" w:rsidTr="00440FF2">
        <w:trPr>
          <w:jc w:val="center"/>
        </w:trPr>
        <w:tc>
          <w:tcPr>
            <w:tcW w:w="9061" w:type="dxa"/>
            <w:gridSpan w:val="5"/>
            <w:shd w:val="clear" w:color="auto" w:fill="FFF2CC" w:themeFill="accent4" w:themeFillTint="33"/>
          </w:tcPr>
          <w:p w:rsidR="003E5FA4" w:rsidRPr="00DA4B5F" w:rsidRDefault="00071DFA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2-2-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</w:t>
            </w:r>
            <w:r w:rsidR="003E5FA4">
              <w:rPr>
                <w:rFonts w:ascii="Cambria" w:hAnsi="Cambria" w:cs="B Nazanin" w:hint="cs"/>
                <w:b/>
                <w:bCs/>
                <w:color w:val="auto"/>
                <w:rtl/>
              </w:rPr>
              <w:t>افسر ایمنی:</w:t>
            </w:r>
          </w:p>
        </w:tc>
      </w:tr>
      <w:tr w:rsidR="00F9546C" w:rsidRPr="00DA4B5F" w:rsidTr="00440FF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اهمیت/ پیامد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 xml:space="preserve"> (در صورت عملی نبودن اقدام اصلی)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2306"/>
        <w:gridCol w:w="1727"/>
        <w:gridCol w:w="1267"/>
      </w:tblGrid>
      <w:tr w:rsidR="003E5FA4" w:rsidRPr="00DA4B5F" w:rsidTr="00440FF2">
        <w:trPr>
          <w:jc w:val="center"/>
        </w:trPr>
        <w:tc>
          <w:tcPr>
            <w:tcW w:w="9061" w:type="dxa"/>
            <w:gridSpan w:val="5"/>
            <w:shd w:val="clear" w:color="auto" w:fill="FFF2CC" w:themeFill="accent4" w:themeFillTint="33"/>
          </w:tcPr>
          <w:p w:rsidR="003E5FA4" w:rsidRPr="00DA4B5F" w:rsidRDefault="00071DFA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2-3-</w:t>
            </w:r>
            <w:r w:rsidR="00347416"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 </w:t>
            </w:r>
            <w:r w:rsidR="003E5FA4">
              <w:rPr>
                <w:rFonts w:ascii="Cambria" w:hAnsi="Cambria" w:cs="B Nazanin" w:hint="cs"/>
                <w:b/>
                <w:bCs/>
                <w:color w:val="auto"/>
                <w:rtl/>
              </w:rPr>
              <w:t>افسر رابط:</w:t>
            </w:r>
          </w:p>
        </w:tc>
      </w:tr>
      <w:tr w:rsidR="00F9546C" w:rsidRPr="00DA4B5F" w:rsidTr="00440FF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مخاطب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 xml:space="preserve"> (در صورت عملی نبودن اقدام اصلی)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9546C" w:rsidRPr="007737BC" w:rsidRDefault="00F9546C" w:rsidP="00F9546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3E5FA4" w:rsidRPr="00DA4B5F" w:rsidTr="00440FF2">
        <w:trPr>
          <w:jc w:val="center"/>
        </w:trPr>
        <w:tc>
          <w:tcPr>
            <w:tcW w:w="9061" w:type="dxa"/>
            <w:gridSpan w:val="5"/>
            <w:shd w:val="clear" w:color="auto" w:fill="FFF2CC" w:themeFill="accent4" w:themeFillTint="33"/>
          </w:tcPr>
          <w:p w:rsidR="003E5FA4" w:rsidRPr="00DA4B5F" w:rsidRDefault="00071DFA" w:rsidP="00071DFA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 xml:space="preserve">2-4- </w:t>
            </w:r>
            <w:r w:rsidR="003E5FA4">
              <w:rPr>
                <w:rFonts w:ascii="Cambria" w:hAnsi="Cambria" w:cs="B Nazanin" w:hint="cs"/>
                <w:b/>
                <w:bCs/>
                <w:color w:val="auto"/>
                <w:rtl/>
              </w:rPr>
              <w:t>روابط عمومی:</w:t>
            </w:r>
          </w:p>
        </w:tc>
      </w:tr>
      <w:tr w:rsidR="0026300C" w:rsidRPr="00DA4B5F" w:rsidTr="00440FF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26300C" w:rsidRPr="007737BC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6300C" w:rsidRPr="007737BC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مخاطب اطلاعات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6300C" w:rsidRPr="007737BC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روش انجام اقدام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6300C" w:rsidRPr="007737BC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6300C" w:rsidRPr="007737BC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7737BC" w:rsidRDefault="003E5FA4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3E5FA4" w:rsidRPr="00DA4B5F" w:rsidTr="00440FF2">
        <w:trPr>
          <w:jc w:val="center"/>
        </w:trPr>
        <w:tc>
          <w:tcPr>
            <w:tcW w:w="2549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:rsidR="003E5FA4" w:rsidRPr="00DA4B5F" w:rsidRDefault="003E5FA4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3E5FA4" w:rsidRDefault="003E5FA4">
      <w:pPr>
        <w:rPr>
          <w:rtl/>
        </w:rPr>
      </w:pPr>
    </w:p>
    <w:p w:rsidR="003E5FA4" w:rsidRDefault="003E5FA4">
      <w:pPr>
        <w:rPr>
          <w:rtl/>
        </w:rPr>
      </w:pPr>
    </w:p>
    <w:p w:rsidR="003E5FA4" w:rsidRDefault="003E5FA4">
      <w:pPr>
        <w:rPr>
          <w:rtl/>
        </w:rPr>
      </w:pPr>
    </w:p>
    <w:p w:rsidR="00347416" w:rsidRDefault="00347416">
      <w:pPr>
        <w:rPr>
          <w:rtl/>
        </w:rPr>
      </w:pPr>
    </w:p>
    <w:p w:rsidR="00C467C3" w:rsidRDefault="00C467C3">
      <w:pPr>
        <w:rPr>
          <w:rtl/>
        </w:rPr>
      </w:pPr>
    </w:p>
    <w:p w:rsidR="00F9546C" w:rsidRDefault="00F9546C">
      <w:pPr>
        <w:rPr>
          <w:rtl/>
        </w:rPr>
      </w:pPr>
    </w:p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511CB6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002060"/>
          </w:tcPr>
          <w:p w:rsidR="00511CB6" w:rsidRPr="00DA4B5F" w:rsidRDefault="00347416" w:rsidP="00511CB6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3. </w:t>
            </w:r>
            <w:r w:rsidR="00C467C3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اقدامات </w:t>
            </w:r>
            <w:r w:rsidR="00511CB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بخش عملیات:</w:t>
            </w:r>
          </w:p>
        </w:tc>
      </w:tr>
      <w:tr w:rsidR="00511CB6" w:rsidRPr="00DA4B5F" w:rsidTr="00CC1C9B">
        <w:trPr>
          <w:jc w:val="center"/>
        </w:trPr>
        <w:tc>
          <w:tcPr>
            <w:tcW w:w="9061" w:type="dxa"/>
            <w:gridSpan w:val="5"/>
            <w:tcBorders>
              <w:left w:val="threeDEmboss" w:sz="18" w:space="0" w:color="auto"/>
              <w:right w:val="threeDEngrave" w:sz="18" w:space="0" w:color="auto"/>
            </w:tcBorders>
            <w:shd w:val="clear" w:color="auto" w:fill="DEEAF6" w:themeFill="accent1" w:themeFillTint="33"/>
          </w:tcPr>
          <w:p w:rsidR="00511CB6" w:rsidRDefault="00071DFA" w:rsidP="00511CB6">
            <w:pPr>
              <w:rPr>
                <w:rFonts w:ascii="Cambria" w:eastAsiaTheme="majorEastAsia" w:hAnsi="Cambria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3-1- </w:t>
            </w:r>
            <w:r w:rsidR="00511CB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آتش نشانی:</w:t>
            </w:r>
          </w:p>
        </w:tc>
      </w:tr>
      <w:tr w:rsidR="00511CB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511CB6" w:rsidRPr="00DA4B5F" w:rsidRDefault="00511CB6" w:rsidP="00511CB6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11CB6" w:rsidRPr="00DA4B5F" w:rsidRDefault="00511CB6" w:rsidP="00511CB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  <w:r w:rsidR="0026300C">
              <w:rPr>
                <w:rFonts w:ascii="Cambria" w:hAnsi="Cambria" w:cs="B Yekan" w:hint="cs"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11CB6" w:rsidRPr="00DA4B5F" w:rsidRDefault="00511CB6" w:rsidP="00511CB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11CB6" w:rsidRPr="00DA4B5F" w:rsidRDefault="00511CB6" w:rsidP="00511CB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511CB6" w:rsidRPr="00DA4B5F" w:rsidRDefault="00511CB6" w:rsidP="00511CB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432F16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ngrave" w:sz="18" w:space="0" w:color="auto"/>
              <w:right w:val="threeDEmboss" w:sz="18" w:space="0" w:color="auto"/>
            </w:tcBorders>
            <w:shd w:val="clear" w:color="auto" w:fill="DEEAF6" w:themeFill="accent1" w:themeFillTint="33"/>
          </w:tcPr>
          <w:p w:rsidR="00432F16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3-2- </w:t>
            </w:r>
            <w:r w:rsidR="00432F16" w:rsidRP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بهره</w:t>
            </w: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32F16" w:rsidRP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برداراتاق</w:t>
            </w: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32F16" w:rsidRP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کنترل</w:t>
            </w:r>
            <w:r w:rsidR="00432F16" w:rsidRPr="00432F16">
              <w:rPr>
                <w:rFonts w:ascii="Cambria" w:eastAsiaTheme="majorEastAsia" w:hAnsi="Cambria" w:cs="B Nazanin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32F16" w:rsidRPr="00DA4B5F" w:rsidRDefault="0026300C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پیامد عدم اجرا</w:t>
            </w: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511CB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511CB6" w:rsidRPr="006E5AB8" w:rsidRDefault="00511CB6" w:rsidP="00640147">
            <w:pPr>
              <w:rPr>
                <w:rFonts w:ascii="Cambria" w:hAnsi="Cambria" w:cs="B Yekan"/>
                <w:color w:val="FF000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11CB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511CB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  <w:bottom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511CB6" w:rsidRPr="00DA4B5F" w:rsidRDefault="00511CB6" w:rsidP="00640147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432F16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DEEAF6" w:themeFill="accent1" w:themeFillTint="33"/>
          </w:tcPr>
          <w:p w:rsidR="00432F16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3-3- </w:t>
            </w:r>
            <w:r w:rsidR="00432F16" w:rsidRP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بهره</w:t>
            </w: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32F16" w:rsidRP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بردار</w:t>
            </w: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32F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سایت (سایتمن)</w:t>
            </w:r>
            <w:r w:rsidR="00432F16" w:rsidRPr="00432F16">
              <w:rPr>
                <w:rFonts w:ascii="Cambria" w:eastAsiaTheme="majorEastAsia" w:hAnsi="Cambria" w:cs="B Nazanin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6300C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26300C" w:rsidRPr="00DA4B5F" w:rsidRDefault="0026300C" w:rsidP="0026300C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6300C" w:rsidRPr="00DA4B5F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6300C" w:rsidRPr="00DA4B5F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6300C" w:rsidRPr="00DA4B5F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پیامد عدم اجرا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26300C" w:rsidRPr="00DA4B5F" w:rsidRDefault="0026300C" w:rsidP="0026300C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6E5AB8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6E5AB8" w:rsidRPr="006E5AB8" w:rsidRDefault="006E5AB8" w:rsidP="00D31358">
            <w:pPr>
              <w:rPr>
                <w:rFonts w:ascii="Cambria" w:hAnsi="Cambria" w:cs="B Yekan"/>
                <w:color w:val="FF000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6E5AB8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6E5AB8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6E5AB8" w:rsidRPr="00DA4B5F" w:rsidRDefault="006E5AB8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432F16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ngrave" w:sz="18" w:space="0" w:color="auto"/>
              <w:right w:val="threeDEmboss" w:sz="18" w:space="0" w:color="auto"/>
            </w:tcBorders>
            <w:shd w:val="clear" w:color="auto" w:fill="DEEAF6" w:themeFill="accent1" w:themeFillTint="33"/>
          </w:tcPr>
          <w:p w:rsidR="00432F16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3-4-</w:t>
            </w:r>
            <w:r w:rsidR="00432F16" w:rsidRPr="00511CB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حراست:</w:t>
            </w: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432F16" w:rsidRPr="00DA4B5F" w:rsidRDefault="00432F16" w:rsidP="00C467C3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CA587D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DEEAF6" w:themeFill="accent1" w:themeFillTint="33"/>
          </w:tcPr>
          <w:p w:rsidR="00CA587D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3-5- </w:t>
            </w:r>
            <w:r w:rsidR="00CA587D" w:rsidRPr="00CA587D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درمانگاه و اورژان</w:t>
            </w:r>
            <w:r w:rsidR="00A848BB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س</w:t>
            </w:r>
            <w:r w:rsidR="00CA587D" w:rsidRPr="00CA587D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پزشکی:</w:t>
            </w:r>
          </w:p>
        </w:tc>
      </w:tr>
      <w:tr w:rsidR="00CA587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CA587D" w:rsidRPr="00DA4B5F" w:rsidRDefault="00CA587D" w:rsidP="00347416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A587D" w:rsidRPr="00DA4B5F" w:rsidRDefault="00CA587D" w:rsidP="0034741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A587D" w:rsidRPr="00DA4B5F" w:rsidRDefault="00CA587D" w:rsidP="0034741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A587D" w:rsidRPr="00DA4B5F" w:rsidRDefault="00CA587D" w:rsidP="0034741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CA587D" w:rsidRPr="00DA4B5F" w:rsidRDefault="00CA587D" w:rsidP="00347416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432F16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432F16" w:rsidRPr="00DA4B5F" w:rsidRDefault="00432F16" w:rsidP="00432F16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>
      <w:pPr>
        <w:rPr>
          <w:rtl/>
        </w:rPr>
      </w:pPr>
    </w:p>
    <w:p w:rsidR="00F960E1" w:rsidRDefault="00F960E1">
      <w:pPr>
        <w:rPr>
          <w:rtl/>
        </w:rPr>
      </w:pPr>
    </w:p>
    <w:p w:rsidR="00F960E1" w:rsidRDefault="00F960E1"/>
    <w:tbl>
      <w:tblPr>
        <w:tblStyle w:val="TableGrid"/>
        <w:bidiVisual/>
        <w:tblW w:w="90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A848BB" w:rsidRPr="00DA4B5F" w:rsidTr="00CC1C9B">
        <w:trPr>
          <w:jc w:val="center"/>
        </w:trPr>
        <w:tc>
          <w:tcPr>
            <w:tcW w:w="9061" w:type="dxa"/>
            <w:gridSpan w:val="5"/>
            <w:shd w:val="clear" w:color="auto" w:fill="002060"/>
          </w:tcPr>
          <w:p w:rsidR="00A848BB" w:rsidRPr="00DA4B5F" w:rsidRDefault="00347416" w:rsidP="00A848BB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3. </w:t>
            </w:r>
            <w:r w:rsidR="00A848BB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اقدامات بخش عملیات (ادامه):</w:t>
            </w:r>
          </w:p>
        </w:tc>
      </w:tr>
      <w:tr w:rsidR="00A848BB" w:rsidRPr="00DA4B5F" w:rsidTr="00CC1C9B">
        <w:trPr>
          <w:jc w:val="center"/>
        </w:trPr>
        <w:tc>
          <w:tcPr>
            <w:tcW w:w="9061" w:type="dxa"/>
            <w:gridSpan w:val="5"/>
            <w:shd w:val="clear" w:color="auto" w:fill="DEEAF6" w:themeFill="accent1" w:themeFillTint="33"/>
          </w:tcPr>
          <w:p w:rsidR="00A848BB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3-6-</w:t>
            </w:r>
            <w:r w:rsidR="00347416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48BB" w:rsidRPr="00A848BB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تعمیرات اضطراری:</w:t>
            </w: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A848BB" w:rsidRPr="00DA4B5F" w:rsidRDefault="00A848BB" w:rsidP="00C822D4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848BB" w:rsidRPr="00DA4B5F" w:rsidRDefault="00A848BB" w:rsidP="00C822D4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48BB" w:rsidRPr="00DA4B5F" w:rsidRDefault="00A848BB" w:rsidP="00C822D4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848BB" w:rsidRPr="00DA4B5F" w:rsidRDefault="00A848BB" w:rsidP="00C822D4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48BB" w:rsidRPr="00DA4B5F" w:rsidRDefault="00A848BB" w:rsidP="00C822D4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26300C" w:rsidRDefault="0026300C"/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783542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DEEAF6" w:themeFill="accent1" w:themeFillTint="33"/>
          </w:tcPr>
          <w:p w:rsidR="00783542" w:rsidRPr="00DA4B5F" w:rsidRDefault="00071DFA" w:rsidP="00071DFA">
            <w:pPr>
              <w:rPr>
                <w:rFonts w:ascii="Cambria" w:hAnsi="Cambria" w:cs="B Yekan"/>
                <w:sz w:val="20"/>
                <w:szCs w:val="20"/>
              </w:rPr>
            </w:pPr>
            <w:r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 xml:space="preserve">3-7- </w:t>
            </w:r>
            <w:r w:rsidR="00783542" w:rsidRPr="00783542">
              <w:rPr>
                <w:rFonts w:ascii="Cambria" w:eastAsiaTheme="majorEastAsia" w:hAnsi="Cambria" w:cs="B Nazanin" w:hint="cs"/>
                <w:b/>
                <w:bCs/>
                <w:sz w:val="26"/>
                <w:szCs w:val="26"/>
                <w:rtl/>
              </w:rPr>
              <w:t>سایر تیم ها:</w:t>
            </w:r>
          </w:p>
        </w:tc>
      </w:tr>
      <w:tr w:rsidR="00783542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783542" w:rsidRPr="00DA4B5F" w:rsidRDefault="00783542" w:rsidP="00783542">
            <w:pPr>
              <w:jc w:val="center"/>
              <w:rPr>
                <w:rFonts w:ascii="Cambria" w:hAnsi="Cambria" w:cs="B Yekan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83542" w:rsidRPr="00DA4B5F" w:rsidRDefault="00783542" w:rsidP="0078354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3542" w:rsidRPr="00DA4B5F" w:rsidRDefault="00783542" w:rsidP="0078354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83542" w:rsidRPr="00DA4B5F" w:rsidRDefault="00783542" w:rsidP="0078354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783542" w:rsidRPr="00DA4B5F" w:rsidRDefault="00783542" w:rsidP="00783542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A848BB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A848BB" w:rsidRPr="00DA4B5F" w:rsidRDefault="00A848BB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783542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783542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783542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783542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783542" w:rsidRPr="00DA4B5F" w:rsidRDefault="00783542" w:rsidP="00A848B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</w:tbl>
    <w:p w:rsidR="00FA242D" w:rsidRDefault="00FA242D" w:rsidP="005A57CC">
      <w:pPr>
        <w:rPr>
          <w:rtl/>
        </w:rPr>
      </w:pPr>
    </w:p>
    <w:p w:rsidR="00FA242D" w:rsidRDefault="00FA242D" w:rsidP="005A57CC">
      <w:pPr>
        <w:rPr>
          <w:rtl/>
        </w:rPr>
      </w:pPr>
    </w:p>
    <w:p w:rsidR="00FA242D" w:rsidRDefault="00FA242D" w:rsidP="005A57CC">
      <w:pPr>
        <w:rPr>
          <w:rtl/>
        </w:rPr>
      </w:pPr>
    </w:p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FA242D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ngrave" w:sz="18" w:space="0" w:color="auto"/>
              <w:right w:val="threeDEmboss" w:sz="18" w:space="0" w:color="auto"/>
            </w:tcBorders>
            <w:shd w:val="clear" w:color="auto" w:fill="002060"/>
          </w:tcPr>
          <w:p w:rsidR="00FA242D" w:rsidRDefault="00347416" w:rsidP="00FA242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4</w:t>
            </w:r>
            <w:r w:rsidR="00FA242D">
              <w:rPr>
                <w:rFonts w:ascii="Cambria" w:hAnsi="Cambria" w:cs="B Nazanin" w:hint="cs"/>
                <w:b/>
                <w:bCs/>
                <w:color w:val="auto"/>
                <w:rtl/>
              </w:rPr>
              <w:t>. اقدامات بخش طرحریزی حادثه</w:t>
            </w: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A242D" w:rsidRPr="007737BC" w:rsidRDefault="0011679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right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ngrave" w:sz="18" w:space="0" w:color="auto"/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FA242D" w:rsidRDefault="00FA242D" w:rsidP="005A57CC">
      <w:pPr>
        <w:rPr>
          <w:rtl/>
        </w:rPr>
      </w:pPr>
    </w:p>
    <w:p w:rsidR="00FA242D" w:rsidRDefault="00FA242D" w:rsidP="005A57CC">
      <w:pPr>
        <w:rPr>
          <w:rtl/>
        </w:rPr>
      </w:pPr>
    </w:p>
    <w:tbl>
      <w:tblPr>
        <w:tblStyle w:val="TableGrid"/>
        <w:bidiVisual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212"/>
        <w:gridCol w:w="1767"/>
        <w:gridCol w:w="2266"/>
        <w:gridCol w:w="1267"/>
      </w:tblGrid>
      <w:tr w:rsidR="00FA242D" w:rsidRPr="00DA4B5F" w:rsidTr="00CC1C9B">
        <w:trPr>
          <w:jc w:val="center"/>
        </w:trPr>
        <w:tc>
          <w:tcPr>
            <w:tcW w:w="9061" w:type="dxa"/>
            <w:gridSpan w:val="5"/>
            <w:tcBorders>
              <w:top w:val="threeDEmboss" w:sz="18" w:space="0" w:color="auto"/>
              <w:left w:val="threeDEmboss" w:sz="18" w:space="0" w:color="auto"/>
              <w:right w:val="threeDEngrave" w:sz="18" w:space="0" w:color="auto"/>
            </w:tcBorders>
            <w:shd w:val="clear" w:color="auto" w:fill="002060"/>
          </w:tcPr>
          <w:p w:rsidR="00FA242D" w:rsidRDefault="00347416" w:rsidP="00FA242D">
            <w:pPr>
              <w:pStyle w:val="Heading2"/>
              <w:spacing w:before="0"/>
              <w:outlineLvl w:val="1"/>
              <w:rPr>
                <w:rFonts w:ascii="Cambria" w:hAnsi="Cambria" w:cs="B Nazanin"/>
                <w:b/>
                <w:bCs/>
                <w:color w:val="auto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auto"/>
                <w:rtl/>
              </w:rPr>
              <w:t>5</w:t>
            </w:r>
            <w:r w:rsidR="00FA242D">
              <w:rPr>
                <w:rFonts w:ascii="Cambria" w:hAnsi="Cambria" w:cs="B Nazanin" w:hint="cs"/>
                <w:b/>
                <w:bCs/>
                <w:color w:val="auto"/>
                <w:rtl/>
              </w:rPr>
              <w:t>. اقدامات بخش پشتیبانی حادثه</w:t>
            </w: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اجرایی (مرحله</w:t>
            </w:r>
            <w:r>
              <w:rPr>
                <w:rFonts w:ascii="Cambria" w:hAnsi="Cambria" w:cs="B Yekan" w:hint="cs"/>
                <w:sz w:val="20"/>
                <w:szCs w:val="20"/>
                <w:rtl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A242D" w:rsidRPr="007737BC" w:rsidRDefault="00116796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>
              <w:rPr>
                <w:rFonts w:ascii="Cambria" w:hAnsi="Cambria" w:cs="B Yekan" w:hint="cs"/>
                <w:sz w:val="20"/>
                <w:szCs w:val="20"/>
                <w:rtl/>
              </w:rPr>
              <w:t>مسئول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اقدام جایگزین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منابع مورد نیاز</w:t>
            </w: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  <w:vAlign w:val="center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  <w:r w:rsidRPr="007737BC">
              <w:rPr>
                <w:rFonts w:ascii="Cambria" w:hAnsi="Cambria" w:cs="B Yekan" w:hint="cs"/>
                <w:sz w:val="20"/>
                <w:szCs w:val="20"/>
                <w:rtl/>
              </w:rPr>
              <w:t>استاندارد زمانی (ثانیه)</w:t>
            </w: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FA242D" w:rsidRPr="007737BC" w:rsidRDefault="00FA242D" w:rsidP="003F371B">
            <w:pPr>
              <w:jc w:val="center"/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right w:val="threeDEngrave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  <w:tr w:rsidR="00FA242D" w:rsidRPr="00DA4B5F" w:rsidTr="00CC1C9B">
        <w:trPr>
          <w:jc w:val="center"/>
        </w:trPr>
        <w:tc>
          <w:tcPr>
            <w:tcW w:w="2549" w:type="dxa"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rtl/>
              </w:rPr>
            </w:pPr>
          </w:p>
        </w:tc>
        <w:tc>
          <w:tcPr>
            <w:tcW w:w="1212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threeDEmboss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bottom w:val="threeDEmboss" w:sz="18" w:space="0" w:color="auto"/>
              <w:right w:val="threeDEngrave" w:sz="18" w:space="0" w:color="auto"/>
            </w:tcBorders>
            <w:shd w:val="clear" w:color="auto" w:fill="auto"/>
          </w:tcPr>
          <w:p w:rsidR="00FA242D" w:rsidRPr="00DA4B5F" w:rsidRDefault="00FA242D" w:rsidP="003F371B">
            <w:pPr>
              <w:rPr>
                <w:rFonts w:ascii="Cambria" w:hAnsi="Cambria" w:cs="B Yekan"/>
                <w:sz w:val="20"/>
                <w:szCs w:val="20"/>
                <w:rtl/>
              </w:rPr>
            </w:pPr>
          </w:p>
        </w:tc>
      </w:tr>
    </w:tbl>
    <w:p w:rsidR="00FA242D" w:rsidRPr="005A57CC" w:rsidRDefault="00FA242D" w:rsidP="005A57CC">
      <w:pPr>
        <w:rPr>
          <w:rtl/>
        </w:rPr>
      </w:pPr>
    </w:p>
    <w:sectPr w:rsidR="00FA242D" w:rsidRPr="005A57CC" w:rsidSect="009F6A39">
      <w:footerReference w:type="default" r:id="rId9"/>
      <w:pgSz w:w="11906" w:h="16838"/>
      <w:pgMar w:top="991" w:right="1440" w:bottom="1474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60" w:rsidRDefault="00AC4B60" w:rsidP="00F72867">
      <w:pPr>
        <w:spacing w:after="0" w:line="240" w:lineRule="auto"/>
      </w:pPr>
      <w:r>
        <w:separator/>
      </w:r>
    </w:p>
  </w:endnote>
  <w:endnote w:type="continuationSeparator" w:id="0">
    <w:p w:rsidR="00AC4B60" w:rsidRDefault="00AC4B60" w:rsidP="00F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05" w:rsidRDefault="00AC4B60">
    <w:pPr>
      <w:pStyle w:val="Footer"/>
      <w:jc w:val="center"/>
    </w:pPr>
    <w:sdt>
      <w:sdtPr>
        <w:rPr>
          <w:rtl/>
        </w:rPr>
        <w:id w:val="-19664255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1192288933"/>
            <w:docPartObj>
              <w:docPartGallery w:val="Page Numbers (Top of Page)"/>
              <w:docPartUnique/>
            </w:docPartObj>
          </w:sdtPr>
          <w:sdtEndPr/>
          <w:sdtContent>
            <w:r w:rsidR="00AF0A05">
              <w:t xml:space="preserve">Page </w:t>
            </w:r>
            <w:r w:rsidR="00AF0A05">
              <w:rPr>
                <w:b/>
                <w:bCs/>
                <w:sz w:val="24"/>
                <w:szCs w:val="24"/>
              </w:rPr>
              <w:fldChar w:fldCharType="begin"/>
            </w:r>
            <w:r w:rsidR="00AF0A05">
              <w:rPr>
                <w:b/>
                <w:bCs/>
              </w:rPr>
              <w:instrText xml:space="preserve"> PAGE </w:instrText>
            </w:r>
            <w:r w:rsidR="00AF0A05">
              <w:rPr>
                <w:b/>
                <w:bCs/>
                <w:sz w:val="24"/>
                <w:szCs w:val="24"/>
              </w:rPr>
              <w:fldChar w:fldCharType="separate"/>
            </w:r>
            <w:r w:rsidR="0051242B">
              <w:rPr>
                <w:b/>
                <w:bCs/>
                <w:noProof/>
                <w:rtl/>
              </w:rPr>
              <w:t>16</w:t>
            </w:r>
            <w:r w:rsidR="00AF0A05">
              <w:rPr>
                <w:b/>
                <w:bCs/>
                <w:sz w:val="24"/>
                <w:szCs w:val="24"/>
              </w:rPr>
              <w:fldChar w:fldCharType="end"/>
            </w:r>
            <w:r w:rsidR="00AF0A05">
              <w:t xml:space="preserve"> of </w:t>
            </w:r>
            <w:r w:rsidR="00AF0A05">
              <w:rPr>
                <w:b/>
                <w:bCs/>
                <w:sz w:val="24"/>
                <w:szCs w:val="24"/>
              </w:rPr>
              <w:fldChar w:fldCharType="begin"/>
            </w:r>
            <w:r w:rsidR="00AF0A05">
              <w:rPr>
                <w:b/>
                <w:bCs/>
              </w:rPr>
              <w:instrText xml:space="preserve"> NUMPAGES  </w:instrText>
            </w:r>
            <w:r w:rsidR="00AF0A05">
              <w:rPr>
                <w:b/>
                <w:bCs/>
                <w:sz w:val="24"/>
                <w:szCs w:val="24"/>
              </w:rPr>
              <w:fldChar w:fldCharType="separate"/>
            </w:r>
            <w:r w:rsidR="0051242B">
              <w:rPr>
                <w:b/>
                <w:bCs/>
                <w:noProof/>
                <w:rtl/>
              </w:rPr>
              <w:t>16</w:t>
            </w:r>
            <w:r w:rsidR="00AF0A0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F0A05" w:rsidRDefault="00AF0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60" w:rsidRDefault="00AC4B60" w:rsidP="00F72867">
      <w:pPr>
        <w:spacing w:after="0" w:line="240" w:lineRule="auto"/>
      </w:pPr>
      <w:r>
        <w:separator/>
      </w:r>
    </w:p>
  </w:footnote>
  <w:footnote w:type="continuationSeparator" w:id="0">
    <w:p w:rsidR="00AC4B60" w:rsidRDefault="00AC4B60" w:rsidP="00F7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AF4"/>
    <w:multiLevelType w:val="multilevel"/>
    <w:tmpl w:val="C6AAE592"/>
    <w:lvl w:ilvl="0">
      <w:start w:val="8"/>
      <w:numFmt w:val="decimal"/>
      <w:lvlText w:val="%1."/>
      <w:lvlJc w:val="left"/>
      <w:pPr>
        <w:ind w:left="510" w:hanging="510"/>
      </w:pPr>
      <w:rPr>
        <w:rFonts w:cs="B Nazanin" w:hint="default"/>
        <w:b/>
        <w:sz w:val="24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B Nazanin" w:hint="default"/>
        <w:b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B Nazani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B Nazani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B Nazani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B Nazani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B Nazani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B Nazani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B Nazanin" w:hint="default"/>
        <w:b/>
        <w:sz w:val="24"/>
      </w:rPr>
    </w:lvl>
  </w:abstractNum>
  <w:abstractNum w:abstractNumId="1">
    <w:nsid w:val="2FF57A94"/>
    <w:multiLevelType w:val="multilevel"/>
    <w:tmpl w:val="9BAA4BD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736D47"/>
    <w:multiLevelType w:val="hybridMultilevel"/>
    <w:tmpl w:val="A556682E"/>
    <w:lvl w:ilvl="0" w:tplc="3C6EBA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E73FB5"/>
    <w:multiLevelType w:val="hybridMultilevel"/>
    <w:tmpl w:val="D28E272C"/>
    <w:lvl w:ilvl="0" w:tplc="F4D8BC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67"/>
    <w:rsid w:val="000013A8"/>
    <w:rsid w:val="000018E7"/>
    <w:rsid w:val="00002F17"/>
    <w:rsid w:val="00004E0B"/>
    <w:rsid w:val="000064B2"/>
    <w:rsid w:val="00007477"/>
    <w:rsid w:val="00007822"/>
    <w:rsid w:val="000100C9"/>
    <w:rsid w:val="00011E2C"/>
    <w:rsid w:val="00013B5E"/>
    <w:rsid w:val="00013C3E"/>
    <w:rsid w:val="00014226"/>
    <w:rsid w:val="0002118C"/>
    <w:rsid w:val="0002227F"/>
    <w:rsid w:val="00022E77"/>
    <w:rsid w:val="000255A8"/>
    <w:rsid w:val="00026664"/>
    <w:rsid w:val="0003150D"/>
    <w:rsid w:val="00034335"/>
    <w:rsid w:val="00036564"/>
    <w:rsid w:val="000378A4"/>
    <w:rsid w:val="00040A2B"/>
    <w:rsid w:val="00041A44"/>
    <w:rsid w:val="00044774"/>
    <w:rsid w:val="000447EC"/>
    <w:rsid w:val="00050CDD"/>
    <w:rsid w:val="0005127E"/>
    <w:rsid w:val="0005472F"/>
    <w:rsid w:val="00063028"/>
    <w:rsid w:val="00066298"/>
    <w:rsid w:val="00071DFA"/>
    <w:rsid w:val="00073001"/>
    <w:rsid w:val="000745EF"/>
    <w:rsid w:val="00074C24"/>
    <w:rsid w:val="000759FB"/>
    <w:rsid w:val="000768F0"/>
    <w:rsid w:val="00076EA8"/>
    <w:rsid w:val="00077536"/>
    <w:rsid w:val="00077834"/>
    <w:rsid w:val="00077A79"/>
    <w:rsid w:val="00077B1F"/>
    <w:rsid w:val="00077CA1"/>
    <w:rsid w:val="00080B7E"/>
    <w:rsid w:val="000818AE"/>
    <w:rsid w:val="000827EA"/>
    <w:rsid w:val="00090DC8"/>
    <w:rsid w:val="000913DE"/>
    <w:rsid w:val="000920C5"/>
    <w:rsid w:val="00092F44"/>
    <w:rsid w:val="00093B6B"/>
    <w:rsid w:val="00095913"/>
    <w:rsid w:val="00096D73"/>
    <w:rsid w:val="00097F3E"/>
    <w:rsid w:val="000A4EDD"/>
    <w:rsid w:val="000A722A"/>
    <w:rsid w:val="000B43C9"/>
    <w:rsid w:val="000B5253"/>
    <w:rsid w:val="000B777F"/>
    <w:rsid w:val="000C1044"/>
    <w:rsid w:val="000C44F3"/>
    <w:rsid w:val="000C5EEF"/>
    <w:rsid w:val="000C672E"/>
    <w:rsid w:val="000C695E"/>
    <w:rsid w:val="000C76EE"/>
    <w:rsid w:val="000D025F"/>
    <w:rsid w:val="000D5C33"/>
    <w:rsid w:val="000D64BD"/>
    <w:rsid w:val="000E0715"/>
    <w:rsid w:val="000E1B45"/>
    <w:rsid w:val="000E2E2E"/>
    <w:rsid w:val="000E31E9"/>
    <w:rsid w:val="000F1B08"/>
    <w:rsid w:val="000F1EA2"/>
    <w:rsid w:val="000F3EEC"/>
    <w:rsid w:val="000F3F4C"/>
    <w:rsid w:val="001001FA"/>
    <w:rsid w:val="00101C57"/>
    <w:rsid w:val="00105D36"/>
    <w:rsid w:val="00106D80"/>
    <w:rsid w:val="00106E4C"/>
    <w:rsid w:val="0010715D"/>
    <w:rsid w:val="00111534"/>
    <w:rsid w:val="001137B0"/>
    <w:rsid w:val="00116796"/>
    <w:rsid w:val="00117494"/>
    <w:rsid w:val="001204D8"/>
    <w:rsid w:val="001231CD"/>
    <w:rsid w:val="0012427A"/>
    <w:rsid w:val="00124990"/>
    <w:rsid w:val="0012515A"/>
    <w:rsid w:val="00126D0C"/>
    <w:rsid w:val="00130EC9"/>
    <w:rsid w:val="0013332B"/>
    <w:rsid w:val="00133497"/>
    <w:rsid w:val="0013627D"/>
    <w:rsid w:val="00141A23"/>
    <w:rsid w:val="00143311"/>
    <w:rsid w:val="001447C3"/>
    <w:rsid w:val="00146DC7"/>
    <w:rsid w:val="00147383"/>
    <w:rsid w:val="0014795A"/>
    <w:rsid w:val="00150739"/>
    <w:rsid w:val="00150B9C"/>
    <w:rsid w:val="00151205"/>
    <w:rsid w:val="00152478"/>
    <w:rsid w:val="001530EE"/>
    <w:rsid w:val="00154D57"/>
    <w:rsid w:val="00155EEE"/>
    <w:rsid w:val="00155FAD"/>
    <w:rsid w:val="001609B2"/>
    <w:rsid w:val="00160F17"/>
    <w:rsid w:val="001629D8"/>
    <w:rsid w:val="001630AD"/>
    <w:rsid w:val="001630E6"/>
    <w:rsid w:val="00163ABF"/>
    <w:rsid w:val="00163FC9"/>
    <w:rsid w:val="0016472D"/>
    <w:rsid w:val="00165504"/>
    <w:rsid w:val="00165D86"/>
    <w:rsid w:val="001675E3"/>
    <w:rsid w:val="00167DC1"/>
    <w:rsid w:val="00171B1E"/>
    <w:rsid w:val="00172476"/>
    <w:rsid w:val="00174B41"/>
    <w:rsid w:val="00175F67"/>
    <w:rsid w:val="00177647"/>
    <w:rsid w:val="001817D1"/>
    <w:rsid w:val="00183411"/>
    <w:rsid w:val="0019252F"/>
    <w:rsid w:val="00192FF4"/>
    <w:rsid w:val="00193A98"/>
    <w:rsid w:val="00196E26"/>
    <w:rsid w:val="001A55CE"/>
    <w:rsid w:val="001A5DF4"/>
    <w:rsid w:val="001A60A4"/>
    <w:rsid w:val="001A6F99"/>
    <w:rsid w:val="001A7156"/>
    <w:rsid w:val="001A71AE"/>
    <w:rsid w:val="001B03EC"/>
    <w:rsid w:val="001B06E4"/>
    <w:rsid w:val="001B11D5"/>
    <w:rsid w:val="001B294C"/>
    <w:rsid w:val="001B2B42"/>
    <w:rsid w:val="001B7375"/>
    <w:rsid w:val="001B737C"/>
    <w:rsid w:val="001B7787"/>
    <w:rsid w:val="001C07D5"/>
    <w:rsid w:val="001C141D"/>
    <w:rsid w:val="001C3C2B"/>
    <w:rsid w:val="001C43DF"/>
    <w:rsid w:val="001C45ED"/>
    <w:rsid w:val="001C5C70"/>
    <w:rsid w:val="001D0E41"/>
    <w:rsid w:val="001D3E63"/>
    <w:rsid w:val="001E30F4"/>
    <w:rsid w:val="001E558D"/>
    <w:rsid w:val="001E6A37"/>
    <w:rsid w:val="001F0349"/>
    <w:rsid w:val="001F096A"/>
    <w:rsid w:val="001F4D6F"/>
    <w:rsid w:val="001F607E"/>
    <w:rsid w:val="00207088"/>
    <w:rsid w:val="002078BE"/>
    <w:rsid w:val="002103FB"/>
    <w:rsid w:val="002106F2"/>
    <w:rsid w:val="00210F05"/>
    <w:rsid w:val="00211932"/>
    <w:rsid w:val="00212478"/>
    <w:rsid w:val="00212EA9"/>
    <w:rsid w:val="00213B97"/>
    <w:rsid w:val="00214A44"/>
    <w:rsid w:val="00217A57"/>
    <w:rsid w:val="0022087A"/>
    <w:rsid w:val="00220E2A"/>
    <w:rsid w:val="00221951"/>
    <w:rsid w:val="00221A84"/>
    <w:rsid w:val="00222197"/>
    <w:rsid w:val="002238DB"/>
    <w:rsid w:val="00227C57"/>
    <w:rsid w:val="00230FE8"/>
    <w:rsid w:val="002318D3"/>
    <w:rsid w:val="002338B8"/>
    <w:rsid w:val="002413FE"/>
    <w:rsid w:val="002420F5"/>
    <w:rsid w:val="0024314E"/>
    <w:rsid w:val="00243617"/>
    <w:rsid w:val="00243F39"/>
    <w:rsid w:val="00244BA7"/>
    <w:rsid w:val="00245EA4"/>
    <w:rsid w:val="002515B8"/>
    <w:rsid w:val="00251D6C"/>
    <w:rsid w:val="00254246"/>
    <w:rsid w:val="0025678E"/>
    <w:rsid w:val="00257316"/>
    <w:rsid w:val="00260333"/>
    <w:rsid w:val="00262484"/>
    <w:rsid w:val="0026300C"/>
    <w:rsid w:val="00267B14"/>
    <w:rsid w:val="002708FC"/>
    <w:rsid w:val="002723C4"/>
    <w:rsid w:val="00273E0A"/>
    <w:rsid w:val="00280F8A"/>
    <w:rsid w:val="00280FEE"/>
    <w:rsid w:val="002825B6"/>
    <w:rsid w:val="00285ECF"/>
    <w:rsid w:val="00287E5F"/>
    <w:rsid w:val="002903A5"/>
    <w:rsid w:val="0029214F"/>
    <w:rsid w:val="002948C9"/>
    <w:rsid w:val="00295038"/>
    <w:rsid w:val="00297544"/>
    <w:rsid w:val="00297DEA"/>
    <w:rsid w:val="002A0AF2"/>
    <w:rsid w:val="002A14E0"/>
    <w:rsid w:val="002A40CC"/>
    <w:rsid w:val="002A4B3B"/>
    <w:rsid w:val="002A55AB"/>
    <w:rsid w:val="002A58A5"/>
    <w:rsid w:val="002A6139"/>
    <w:rsid w:val="002A7FD0"/>
    <w:rsid w:val="002B076E"/>
    <w:rsid w:val="002B167D"/>
    <w:rsid w:val="002B3540"/>
    <w:rsid w:val="002B3BA4"/>
    <w:rsid w:val="002B64AE"/>
    <w:rsid w:val="002C2CED"/>
    <w:rsid w:val="002D0CA5"/>
    <w:rsid w:val="002D3ABF"/>
    <w:rsid w:val="002D619C"/>
    <w:rsid w:val="002D677D"/>
    <w:rsid w:val="002D6A97"/>
    <w:rsid w:val="002D7EFA"/>
    <w:rsid w:val="002E0085"/>
    <w:rsid w:val="002E0AC4"/>
    <w:rsid w:val="002E0B7A"/>
    <w:rsid w:val="002E1EAE"/>
    <w:rsid w:val="002E2167"/>
    <w:rsid w:val="002E2B4E"/>
    <w:rsid w:val="002E30EE"/>
    <w:rsid w:val="002E6C13"/>
    <w:rsid w:val="002E7323"/>
    <w:rsid w:val="002E774D"/>
    <w:rsid w:val="002F4C09"/>
    <w:rsid w:val="002F748B"/>
    <w:rsid w:val="00302301"/>
    <w:rsid w:val="003043FE"/>
    <w:rsid w:val="00304DF3"/>
    <w:rsid w:val="0031304C"/>
    <w:rsid w:val="0031325B"/>
    <w:rsid w:val="003162DA"/>
    <w:rsid w:val="003165FC"/>
    <w:rsid w:val="00323581"/>
    <w:rsid w:val="00324B58"/>
    <w:rsid w:val="00324F70"/>
    <w:rsid w:val="0032676F"/>
    <w:rsid w:val="00327EC7"/>
    <w:rsid w:val="00331A9F"/>
    <w:rsid w:val="003321A9"/>
    <w:rsid w:val="00332F8B"/>
    <w:rsid w:val="00333F51"/>
    <w:rsid w:val="003345CE"/>
    <w:rsid w:val="00334DFF"/>
    <w:rsid w:val="0033542A"/>
    <w:rsid w:val="0033702D"/>
    <w:rsid w:val="00341703"/>
    <w:rsid w:val="00342387"/>
    <w:rsid w:val="00347416"/>
    <w:rsid w:val="00347680"/>
    <w:rsid w:val="00350F84"/>
    <w:rsid w:val="00352936"/>
    <w:rsid w:val="00352F0F"/>
    <w:rsid w:val="0035437A"/>
    <w:rsid w:val="0035625C"/>
    <w:rsid w:val="00362BAB"/>
    <w:rsid w:val="00362FD1"/>
    <w:rsid w:val="003671C3"/>
    <w:rsid w:val="00367FEC"/>
    <w:rsid w:val="003722D4"/>
    <w:rsid w:val="00377849"/>
    <w:rsid w:val="003813A4"/>
    <w:rsid w:val="00382AF6"/>
    <w:rsid w:val="003831CE"/>
    <w:rsid w:val="003833E9"/>
    <w:rsid w:val="0038340A"/>
    <w:rsid w:val="003844A9"/>
    <w:rsid w:val="003854E0"/>
    <w:rsid w:val="00386FA2"/>
    <w:rsid w:val="0039058D"/>
    <w:rsid w:val="00390BE5"/>
    <w:rsid w:val="00396387"/>
    <w:rsid w:val="00397FEA"/>
    <w:rsid w:val="003A31F6"/>
    <w:rsid w:val="003A3538"/>
    <w:rsid w:val="003A571F"/>
    <w:rsid w:val="003A654F"/>
    <w:rsid w:val="003B05D9"/>
    <w:rsid w:val="003B08CD"/>
    <w:rsid w:val="003B1684"/>
    <w:rsid w:val="003B225D"/>
    <w:rsid w:val="003B367B"/>
    <w:rsid w:val="003B37C1"/>
    <w:rsid w:val="003B4210"/>
    <w:rsid w:val="003B47D4"/>
    <w:rsid w:val="003B64CA"/>
    <w:rsid w:val="003B7D62"/>
    <w:rsid w:val="003C175F"/>
    <w:rsid w:val="003C287E"/>
    <w:rsid w:val="003C380C"/>
    <w:rsid w:val="003D0165"/>
    <w:rsid w:val="003D2177"/>
    <w:rsid w:val="003D286B"/>
    <w:rsid w:val="003D402B"/>
    <w:rsid w:val="003D5F1F"/>
    <w:rsid w:val="003D6241"/>
    <w:rsid w:val="003D6879"/>
    <w:rsid w:val="003E2650"/>
    <w:rsid w:val="003E391B"/>
    <w:rsid w:val="003E55A5"/>
    <w:rsid w:val="003E591D"/>
    <w:rsid w:val="003E5CAD"/>
    <w:rsid w:val="003E5FA4"/>
    <w:rsid w:val="003E78EE"/>
    <w:rsid w:val="003E79C0"/>
    <w:rsid w:val="003F028B"/>
    <w:rsid w:val="003F175F"/>
    <w:rsid w:val="003F3034"/>
    <w:rsid w:val="003F371B"/>
    <w:rsid w:val="003F4237"/>
    <w:rsid w:val="003F5AE5"/>
    <w:rsid w:val="003F7F88"/>
    <w:rsid w:val="004018A1"/>
    <w:rsid w:val="00404683"/>
    <w:rsid w:val="004110E1"/>
    <w:rsid w:val="00412851"/>
    <w:rsid w:val="0041380A"/>
    <w:rsid w:val="0041497D"/>
    <w:rsid w:val="00414BAE"/>
    <w:rsid w:val="00420B52"/>
    <w:rsid w:val="00422C49"/>
    <w:rsid w:val="00422E3B"/>
    <w:rsid w:val="00423672"/>
    <w:rsid w:val="00424123"/>
    <w:rsid w:val="00424943"/>
    <w:rsid w:val="00424C86"/>
    <w:rsid w:val="00424E28"/>
    <w:rsid w:val="00426DC4"/>
    <w:rsid w:val="00431047"/>
    <w:rsid w:val="00431C72"/>
    <w:rsid w:val="00432073"/>
    <w:rsid w:val="004321BC"/>
    <w:rsid w:val="00432652"/>
    <w:rsid w:val="00432F16"/>
    <w:rsid w:val="004344B2"/>
    <w:rsid w:val="00437A7F"/>
    <w:rsid w:val="00440FF2"/>
    <w:rsid w:val="00445EB5"/>
    <w:rsid w:val="0044651E"/>
    <w:rsid w:val="00447515"/>
    <w:rsid w:val="00450F4A"/>
    <w:rsid w:val="004539EA"/>
    <w:rsid w:val="004551E2"/>
    <w:rsid w:val="00455A10"/>
    <w:rsid w:val="004566E0"/>
    <w:rsid w:val="00457D4B"/>
    <w:rsid w:val="004600DF"/>
    <w:rsid w:val="00461730"/>
    <w:rsid w:val="00465BE6"/>
    <w:rsid w:val="00465D9E"/>
    <w:rsid w:val="00466C26"/>
    <w:rsid w:val="004675B8"/>
    <w:rsid w:val="004712E8"/>
    <w:rsid w:val="00471C27"/>
    <w:rsid w:val="0047403A"/>
    <w:rsid w:val="00474EAB"/>
    <w:rsid w:val="00483E00"/>
    <w:rsid w:val="00484E52"/>
    <w:rsid w:val="00484F54"/>
    <w:rsid w:val="0048511C"/>
    <w:rsid w:val="0048687D"/>
    <w:rsid w:val="0049234A"/>
    <w:rsid w:val="0049288F"/>
    <w:rsid w:val="00496AE3"/>
    <w:rsid w:val="004A501A"/>
    <w:rsid w:val="004A5553"/>
    <w:rsid w:val="004A5D1A"/>
    <w:rsid w:val="004A7CE5"/>
    <w:rsid w:val="004B1216"/>
    <w:rsid w:val="004B155E"/>
    <w:rsid w:val="004B2C3E"/>
    <w:rsid w:val="004B3FF4"/>
    <w:rsid w:val="004B5C4F"/>
    <w:rsid w:val="004B6684"/>
    <w:rsid w:val="004B6725"/>
    <w:rsid w:val="004C03CE"/>
    <w:rsid w:val="004C0FFF"/>
    <w:rsid w:val="004C1008"/>
    <w:rsid w:val="004C28F5"/>
    <w:rsid w:val="004C5A0D"/>
    <w:rsid w:val="004C5EA9"/>
    <w:rsid w:val="004C71AC"/>
    <w:rsid w:val="004D2193"/>
    <w:rsid w:val="004D2899"/>
    <w:rsid w:val="004D42BC"/>
    <w:rsid w:val="004D7EA2"/>
    <w:rsid w:val="004E2AD9"/>
    <w:rsid w:val="004E3458"/>
    <w:rsid w:val="004E3F69"/>
    <w:rsid w:val="004E49FD"/>
    <w:rsid w:val="004E7F31"/>
    <w:rsid w:val="004F32A7"/>
    <w:rsid w:val="004F6017"/>
    <w:rsid w:val="004F73F2"/>
    <w:rsid w:val="004F7A00"/>
    <w:rsid w:val="0050026B"/>
    <w:rsid w:val="0050326E"/>
    <w:rsid w:val="00503943"/>
    <w:rsid w:val="0050773C"/>
    <w:rsid w:val="00511CB6"/>
    <w:rsid w:val="0051242B"/>
    <w:rsid w:val="00514D2C"/>
    <w:rsid w:val="00515148"/>
    <w:rsid w:val="00516BA6"/>
    <w:rsid w:val="00516EEA"/>
    <w:rsid w:val="00517324"/>
    <w:rsid w:val="00517BAC"/>
    <w:rsid w:val="005205E4"/>
    <w:rsid w:val="00521A70"/>
    <w:rsid w:val="00521E20"/>
    <w:rsid w:val="0052293F"/>
    <w:rsid w:val="00523E6D"/>
    <w:rsid w:val="00525B50"/>
    <w:rsid w:val="00525C38"/>
    <w:rsid w:val="00526B71"/>
    <w:rsid w:val="005278C0"/>
    <w:rsid w:val="005305EC"/>
    <w:rsid w:val="005325F9"/>
    <w:rsid w:val="00532891"/>
    <w:rsid w:val="0053380D"/>
    <w:rsid w:val="00533D20"/>
    <w:rsid w:val="00537115"/>
    <w:rsid w:val="0053735E"/>
    <w:rsid w:val="005426C9"/>
    <w:rsid w:val="005435F1"/>
    <w:rsid w:val="00543B3A"/>
    <w:rsid w:val="00544CCE"/>
    <w:rsid w:val="0054765A"/>
    <w:rsid w:val="005478AF"/>
    <w:rsid w:val="00550AB6"/>
    <w:rsid w:val="0055405B"/>
    <w:rsid w:val="00556C41"/>
    <w:rsid w:val="0056016A"/>
    <w:rsid w:val="00561167"/>
    <w:rsid w:val="00562155"/>
    <w:rsid w:val="005639B9"/>
    <w:rsid w:val="00565D0B"/>
    <w:rsid w:val="00571F68"/>
    <w:rsid w:val="005729E6"/>
    <w:rsid w:val="00573194"/>
    <w:rsid w:val="00573844"/>
    <w:rsid w:val="00573C0F"/>
    <w:rsid w:val="0057549D"/>
    <w:rsid w:val="00580850"/>
    <w:rsid w:val="00586F4D"/>
    <w:rsid w:val="00587963"/>
    <w:rsid w:val="005948D5"/>
    <w:rsid w:val="00596141"/>
    <w:rsid w:val="005966B0"/>
    <w:rsid w:val="005A20DC"/>
    <w:rsid w:val="005A2800"/>
    <w:rsid w:val="005A4AE4"/>
    <w:rsid w:val="005A4DF1"/>
    <w:rsid w:val="005A57CC"/>
    <w:rsid w:val="005A7571"/>
    <w:rsid w:val="005B1F23"/>
    <w:rsid w:val="005B4ED9"/>
    <w:rsid w:val="005B721C"/>
    <w:rsid w:val="005B78D3"/>
    <w:rsid w:val="005C0DFF"/>
    <w:rsid w:val="005C31C5"/>
    <w:rsid w:val="005C733A"/>
    <w:rsid w:val="005D057B"/>
    <w:rsid w:val="005D1494"/>
    <w:rsid w:val="005D1C88"/>
    <w:rsid w:val="005D3338"/>
    <w:rsid w:val="005D720C"/>
    <w:rsid w:val="005E1895"/>
    <w:rsid w:val="005E2FBA"/>
    <w:rsid w:val="005E40BC"/>
    <w:rsid w:val="005E5717"/>
    <w:rsid w:val="005E7A07"/>
    <w:rsid w:val="005F13DF"/>
    <w:rsid w:val="005F1986"/>
    <w:rsid w:val="005F2572"/>
    <w:rsid w:val="005F38A8"/>
    <w:rsid w:val="005F429F"/>
    <w:rsid w:val="005F5995"/>
    <w:rsid w:val="005F59D2"/>
    <w:rsid w:val="005F5B99"/>
    <w:rsid w:val="00600DAB"/>
    <w:rsid w:val="00601511"/>
    <w:rsid w:val="006032A4"/>
    <w:rsid w:val="006062C3"/>
    <w:rsid w:val="00607280"/>
    <w:rsid w:val="0061184C"/>
    <w:rsid w:val="006129B4"/>
    <w:rsid w:val="00613280"/>
    <w:rsid w:val="00613468"/>
    <w:rsid w:val="0061492D"/>
    <w:rsid w:val="0062020A"/>
    <w:rsid w:val="00624134"/>
    <w:rsid w:val="006245A0"/>
    <w:rsid w:val="00624674"/>
    <w:rsid w:val="006251B2"/>
    <w:rsid w:val="00626EC6"/>
    <w:rsid w:val="0063123A"/>
    <w:rsid w:val="00631D55"/>
    <w:rsid w:val="00634FEE"/>
    <w:rsid w:val="00635689"/>
    <w:rsid w:val="00637737"/>
    <w:rsid w:val="00640147"/>
    <w:rsid w:val="0064118A"/>
    <w:rsid w:val="00643EFF"/>
    <w:rsid w:val="00644511"/>
    <w:rsid w:val="00644ACF"/>
    <w:rsid w:val="00647352"/>
    <w:rsid w:val="006518CB"/>
    <w:rsid w:val="00652567"/>
    <w:rsid w:val="006561FC"/>
    <w:rsid w:val="00656614"/>
    <w:rsid w:val="00660C00"/>
    <w:rsid w:val="00664DD3"/>
    <w:rsid w:val="00667A53"/>
    <w:rsid w:val="00671792"/>
    <w:rsid w:val="00672182"/>
    <w:rsid w:val="00675FBE"/>
    <w:rsid w:val="006831BA"/>
    <w:rsid w:val="006837B6"/>
    <w:rsid w:val="00683B1E"/>
    <w:rsid w:val="00684A33"/>
    <w:rsid w:val="006858CE"/>
    <w:rsid w:val="00687A36"/>
    <w:rsid w:val="00691EA3"/>
    <w:rsid w:val="00693202"/>
    <w:rsid w:val="00693294"/>
    <w:rsid w:val="00694DD9"/>
    <w:rsid w:val="0069552A"/>
    <w:rsid w:val="006A1DD3"/>
    <w:rsid w:val="006A3823"/>
    <w:rsid w:val="006A485F"/>
    <w:rsid w:val="006A4A17"/>
    <w:rsid w:val="006A4EAD"/>
    <w:rsid w:val="006A5D2A"/>
    <w:rsid w:val="006A5F9A"/>
    <w:rsid w:val="006A7A32"/>
    <w:rsid w:val="006B0488"/>
    <w:rsid w:val="006B1772"/>
    <w:rsid w:val="006B2A61"/>
    <w:rsid w:val="006B417E"/>
    <w:rsid w:val="006B4781"/>
    <w:rsid w:val="006B4C34"/>
    <w:rsid w:val="006C44C6"/>
    <w:rsid w:val="006D3757"/>
    <w:rsid w:val="006D48CA"/>
    <w:rsid w:val="006D58BD"/>
    <w:rsid w:val="006D689B"/>
    <w:rsid w:val="006E0433"/>
    <w:rsid w:val="006E2385"/>
    <w:rsid w:val="006E2E23"/>
    <w:rsid w:val="006E38D1"/>
    <w:rsid w:val="006E576D"/>
    <w:rsid w:val="006E5AB8"/>
    <w:rsid w:val="006E646D"/>
    <w:rsid w:val="006E64DD"/>
    <w:rsid w:val="006F1BE8"/>
    <w:rsid w:val="006F4674"/>
    <w:rsid w:val="007005EF"/>
    <w:rsid w:val="00702517"/>
    <w:rsid w:val="0070479A"/>
    <w:rsid w:val="00704C1C"/>
    <w:rsid w:val="00704F89"/>
    <w:rsid w:val="007145CE"/>
    <w:rsid w:val="00714D93"/>
    <w:rsid w:val="00716341"/>
    <w:rsid w:val="00717475"/>
    <w:rsid w:val="00720EB9"/>
    <w:rsid w:val="00721054"/>
    <w:rsid w:val="00725555"/>
    <w:rsid w:val="00731823"/>
    <w:rsid w:val="007322B3"/>
    <w:rsid w:val="007351CE"/>
    <w:rsid w:val="00737309"/>
    <w:rsid w:val="00737C03"/>
    <w:rsid w:val="00737C4C"/>
    <w:rsid w:val="0074107A"/>
    <w:rsid w:val="00745103"/>
    <w:rsid w:val="00746491"/>
    <w:rsid w:val="00747793"/>
    <w:rsid w:val="00747A06"/>
    <w:rsid w:val="00752FDE"/>
    <w:rsid w:val="007551D0"/>
    <w:rsid w:val="00756CD3"/>
    <w:rsid w:val="00757572"/>
    <w:rsid w:val="00757ABA"/>
    <w:rsid w:val="007615BA"/>
    <w:rsid w:val="00761F01"/>
    <w:rsid w:val="007628B1"/>
    <w:rsid w:val="0076411F"/>
    <w:rsid w:val="00764919"/>
    <w:rsid w:val="00766965"/>
    <w:rsid w:val="00766C22"/>
    <w:rsid w:val="00767816"/>
    <w:rsid w:val="00771946"/>
    <w:rsid w:val="007726D3"/>
    <w:rsid w:val="00773179"/>
    <w:rsid w:val="007737BC"/>
    <w:rsid w:val="007737F7"/>
    <w:rsid w:val="00774E3B"/>
    <w:rsid w:val="00774EBD"/>
    <w:rsid w:val="007756E3"/>
    <w:rsid w:val="00781F77"/>
    <w:rsid w:val="0078249B"/>
    <w:rsid w:val="00782E24"/>
    <w:rsid w:val="0078339A"/>
    <w:rsid w:val="00783542"/>
    <w:rsid w:val="00784D38"/>
    <w:rsid w:val="00793C11"/>
    <w:rsid w:val="007950DB"/>
    <w:rsid w:val="007951F4"/>
    <w:rsid w:val="007957FD"/>
    <w:rsid w:val="00795CE5"/>
    <w:rsid w:val="007966EB"/>
    <w:rsid w:val="007A2C35"/>
    <w:rsid w:val="007A3528"/>
    <w:rsid w:val="007A57D7"/>
    <w:rsid w:val="007A6351"/>
    <w:rsid w:val="007A6EB7"/>
    <w:rsid w:val="007B0CA4"/>
    <w:rsid w:val="007B1B58"/>
    <w:rsid w:val="007B27B1"/>
    <w:rsid w:val="007B2964"/>
    <w:rsid w:val="007B4B5C"/>
    <w:rsid w:val="007B7536"/>
    <w:rsid w:val="007B7F74"/>
    <w:rsid w:val="007C1EF9"/>
    <w:rsid w:val="007C289D"/>
    <w:rsid w:val="007C3741"/>
    <w:rsid w:val="007C38FF"/>
    <w:rsid w:val="007C4E3E"/>
    <w:rsid w:val="007C5900"/>
    <w:rsid w:val="007C5F09"/>
    <w:rsid w:val="007D03DD"/>
    <w:rsid w:val="007D2EB4"/>
    <w:rsid w:val="007D3DE9"/>
    <w:rsid w:val="007D57DF"/>
    <w:rsid w:val="007D5E88"/>
    <w:rsid w:val="007D7EB9"/>
    <w:rsid w:val="007E1706"/>
    <w:rsid w:val="007E230C"/>
    <w:rsid w:val="007E4079"/>
    <w:rsid w:val="007E4859"/>
    <w:rsid w:val="007E59D2"/>
    <w:rsid w:val="007F13E6"/>
    <w:rsid w:val="007F16FA"/>
    <w:rsid w:val="007F1782"/>
    <w:rsid w:val="007F1D1E"/>
    <w:rsid w:val="007F2E7C"/>
    <w:rsid w:val="007F5715"/>
    <w:rsid w:val="007F62AF"/>
    <w:rsid w:val="00800B24"/>
    <w:rsid w:val="008051B5"/>
    <w:rsid w:val="00805E11"/>
    <w:rsid w:val="00806E9C"/>
    <w:rsid w:val="0080791A"/>
    <w:rsid w:val="00810E48"/>
    <w:rsid w:val="0081145D"/>
    <w:rsid w:val="00812A46"/>
    <w:rsid w:val="00815835"/>
    <w:rsid w:val="008175EC"/>
    <w:rsid w:val="00817C32"/>
    <w:rsid w:val="00821F6A"/>
    <w:rsid w:val="0082625F"/>
    <w:rsid w:val="00827358"/>
    <w:rsid w:val="00827BE5"/>
    <w:rsid w:val="00827F37"/>
    <w:rsid w:val="00830A34"/>
    <w:rsid w:val="00831714"/>
    <w:rsid w:val="0083273F"/>
    <w:rsid w:val="00835227"/>
    <w:rsid w:val="00835ED7"/>
    <w:rsid w:val="00836EEC"/>
    <w:rsid w:val="00840449"/>
    <w:rsid w:val="00841D53"/>
    <w:rsid w:val="00842F86"/>
    <w:rsid w:val="00843246"/>
    <w:rsid w:val="008434E9"/>
    <w:rsid w:val="00843C15"/>
    <w:rsid w:val="00844370"/>
    <w:rsid w:val="0084503E"/>
    <w:rsid w:val="00845E61"/>
    <w:rsid w:val="00846206"/>
    <w:rsid w:val="00847500"/>
    <w:rsid w:val="00847B6D"/>
    <w:rsid w:val="00850615"/>
    <w:rsid w:val="00856FE0"/>
    <w:rsid w:val="0085736E"/>
    <w:rsid w:val="0085749D"/>
    <w:rsid w:val="00857D6D"/>
    <w:rsid w:val="008605BC"/>
    <w:rsid w:val="00860CA0"/>
    <w:rsid w:val="008639BB"/>
    <w:rsid w:val="00864DA2"/>
    <w:rsid w:val="008704A5"/>
    <w:rsid w:val="00870F45"/>
    <w:rsid w:val="00872A4F"/>
    <w:rsid w:val="0087637B"/>
    <w:rsid w:val="008802C4"/>
    <w:rsid w:val="00880C65"/>
    <w:rsid w:val="0088196E"/>
    <w:rsid w:val="00883215"/>
    <w:rsid w:val="008834A2"/>
    <w:rsid w:val="00885A89"/>
    <w:rsid w:val="00885B45"/>
    <w:rsid w:val="008962AF"/>
    <w:rsid w:val="00897CA9"/>
    <w:rsid w:val="008A11FC"/>
    <w:rsid w:val="008A3999"/>
    <w:rsid w:val="008A4B50"/>
    <w:rsid w:val="008A6626"/>
    <w:rsid w:val="008A6870"/>
    <w:rsid w:val="008A6E55"/>
    <w:rsid w:val="008A7378"/>
    <w:rsid w:val="008B0A2E"/>
    <w:rsid w:val="008B7ED7"/>
    <w:rsid w:val="008B7EE0"/>
    <w:rsid w:val="008C054E"/>
    <w:rsid w:val="008C0BE3"/>
    <w:rsid w:val="008C0D43"/>
    <w:rsid w:val="008C1081"/>
    <w:rsid w:val="008C26B8"/>
    <w:rsid w:val="008C345E"/>
    <w:rsid w:val="008C4642"/>
    <w:rsid w:val="008C7075"/>
    <w:rsid w:val="008D1DD1"/>
    <w:rsid w:val="008D2E9F"/>
    <w:rsid w:val="008D304C"/>
    <w:rsid w:val="008D4B22"/>
    <w:rsid w:val="008D4BF3"/>
    <w:rsid w:val="008D73AE"/>
    <w:rsid w:val="008E2A91"/>
    <w:rsid w:val="008E361B"/>
    <w:rsid w:val="008E38EC"/>
    <w:rsid w:val="008E426F"/>
    <w:rsid w:val="008E4469"/>
    <w:rsid w:val="008E44F2"/>
    <w:rsid w:val="008E4877"/>
    <w:rsid w:val="008E4878"/>
    <w:rsid w:val="008E72EF"/>
    <w:rsid w:val="008E770F"/>
    <w:rsid w:val="008E7EA4"/>
    <w:rsid w:val="008F3399"/>
    <w:rsid w:val="008F3F7F"/>
    <w:rsid w:val="008F40D0"/>
    <w:rsid w:val="008F4649"/>
    <w:rsid w:val="008F6B16"/>
    <w:rsid w:val="008F6C4F"/>
    <w:rsid w:val="008F6F3E"/>
    <w:rsid w:val="00901E5C"/>
    <w:rsid w:val="009044FF"/>
    <w:rsid w:val="00904F26"/>
    <w:rsid w:val="00905F1A"/>
    <w:rsid w:val="0091435C"/>
    <w:rsid w:val="00916B14"/>
    <w:rsid w:val="00920082"/>
    <w:rsid w:val="00921206"/>
    <w:rsid w:val="00921ED1"/>
    <w:rsid w:val="009252CA"/>
    <w:rsid w:val="0092575C"/>
    <w:rsid w:val="00930237"/>
    <w:rsid w:val="009313E5"/>
    <w:rsid w:val="00933819"/>
    <w:rsid w:val="00937D63"/>
    <w:rsid w:val="00940737"/>
    <w:rsid w:val="00940FA8"/>
    <w:rsid w:val="00942C1B"/>
    <w:rsid w:val="009430D0"/>
    <w:rsid w:val="00943EE0"/>
    <w:rsid w:val="00945342"/>
    <w:rsid w:val="0094655C"/>
    <w:rsid w:val="00947BFD"/>
    <w:rsid w:val="00950A4F"/>
    <w:rsid w:val="009551B6"/>
    <w:rsid w:val="0095576C"/>
    <w:rsid w:val="00960469"/>
    <w:rsid w:val="009615C1"/>
    <w:rsid w:val="0096166C"/>
    <w:rsid w:val="00965BC1"/>
    <w:rsid w:val="00966A01"/>
    <w:rsid w:val="00966AFE"/>
    <w:rsid w:val="00972ACB"/>
    <w:rsid w:val="0097478D"/>
    <w:rsid w:val="0097595F"/>
    <w:rsid w:val="00976A45"/>
    <w:rsid w:val="00982940"/>
    <w:rsid w:val="00985DA3"/>
    <w:rsid w:val="00987FCF"/>
    <w:rsid w:val="00992090"/>
    <w:rsid w:val="0099348B"/>
    <w:rsid w:val="00994003"/>
    <w:rsid w:val="009940EE"/>
    <w:rsid w:val="00994E12"/>
    <w:rsid w:val="00996C5D"/>
    <w:rsid w:val="00997023"/>
    <w:rsid w:val="00997055"/>
    <w:rsid w:val="00997CA8"/>
    <w:rsid w:val="009A1D8B"/>
    <w:rsid w:val="009A2B59"/>
    <w:rsid w:val="009A63F9"/>
    <w:rsid w:val="009A67C2"/>
    <w:rsid w:val="009A6EB0"/>
    <w:rsid w:val="009B34EE"/>
    <w:rsid w:val="009B5497"/>
    <w:rsid w:val="009B60E3"/>
    <w:rsid w:val="009B64A2"/>
    <w:rsid w:val="009C0E0B"/>
    <w:rsid w:val="009C2A8D"/>
    <w:rsid w:val="009C3DBB"/>
    <w:rsid w:val="009C4087"/>
    <w:rsid w:val="009C6374"/>
    <w:rsid w:val="009C667E"/>
    <w:rsid w:val="009D1126"/>
    <w:rsid w:val="009D129B"/>
    <w:rsid w:val="009D204D"/>
    <w:rsid w:val="009D24C6"/>
    <w:rsid w:val="009D2A4E"/>
    <w:rsid w:val="009D33FC"/>
    <w:rsid w:val="009D43C1"/>
    <w:rsid w:val="009E17AD"/>
    <w:rsid w:val="009E6BE0"/>
    <w:rsid w:val="009E7199"/>
    <w:rsid w:val="009E75DD"/>
    <w:rsid w:val="009F2742"/>
    <w:rsid w:val="009F30F1"/>
    <w:rsid w:val="009F31E3"/>
    <w:rsid w:val="009F6A39"/>
    <w:rsid w:val="009F728A"/>
    <w:rsid w:val="00A003F5"/>
    <w:rsid w:val="00A00856"/>
    <w:rsid w:val="00A034F9"/>
    <w:rsid w:val="00A03946"/>
    <w:rsid w:val="00A045C0"/>
    <w:rsid w:val="00A0465D"/>
    <w:rsid w:val="00A04C85"/>
    <w:rsid w:val="00A078BE"/>
    <w:rsid w:val="00A11799"/>
    <w:rsid w:val="00A127C0"/>
    <w:rsid w:val="00A13892"/>
    <w:rsid w:val="00A14528"/>
    <w:rsid w:val="00A15822"/>
    <w:rsid w:val="00A15D7A"/>
    <w:rsid w:val="00A16D5C"/>
    <w:rsid w:val="00A17261"/>
    <w:rsid w:val="00A1791B"/>
    <w:rsid w:val="00A17AF6"/>
    <w:rsid w:val="00A21EE9"/>
    <w:rsid w:val="00A24ECD"/>
    <w:rsid w:val="00A257D7"/>
    <w:rsid w:val="00A2608E"/>
    <w:rsid w:val="00A265FB"/>
    <w:rsid w:val="00A31007"/>
    <w:rsid w:val="00A31423"/>
    <w:rsid w:val="00A31455"/>
    <w:rsid w:val="00A35109"/>
    <w:rsid w:val="00A431DE"/>
    <w:rsid w:val="00A4345D"/>
    <w:rsid w:val="00A436D4"/>
    <w:rsid w:val="00A43BF2"/>
    <w:rsid w:val="00A4754E"/>
    <w:rsid w:val="00A5311D"/>
    <w:rsid w:val="00A5449E"/>
    <w:rsid w:val="00A56210"/>
    <w:rsid w:val="00A604B4"/>
    <w:rsid w:val="00A61006"/>
    <w:rsid w:val="00A665F0"/>
    <w:rsid w:val="00A679F8"/>
    <w:rsid w:val="00A67D56"/>
    <w:rsid w:val="00A67D93"/>
    <w:rsid w:val="00A71845"/>
    <w:rsid w:val="00A75480"/>
    <w:rsid w:val="00A76357"/>
    <w:rsid w:val="00A76388"/>
    <w:rsid w:val="00A80679"/>
    <w:rsid w:val="00A816B8"/>
    <w:rsid w:val="00A836A7"/>
    <w:rsid w:val="00A847FE"/>
    <w:rsid w:val="00A848BB"/>
    <w:rsid w:val="00A8614E"/>
    <w:rsid w:val="00A94117"/>
    <w:rsid w:val="00A94C4D"/>
    <w:rsid w:val="00A9631F"/>
    <w:rsid w:val="00A96D02"/>
    <w:rsid w:val="00A97A52"/>
    <w:rsid w:val="00AA0442"/>
    <w:rsid w:val="00AA2FD0"/>
    <w:rsid w:val="00AA52B3"/>
    <w:rsid w:val="00AB0AE0"/>
    <w:rsid w:val="00AB11F5"/>
    <w:rsid w:val="00AB1401"/>
    <w:rsid w:val="00AB3D2F"/>
    <w:rsid w:val="00AB797B"/>
    <w:rsid w:val="00AC05C9"/>
    <w:rsid w:val="00AC2B59"/>
    <w:rsid w:val="00AC311F"/>
    <w:rsid w:val="00AC40E3"/>
    <w:rsid w:val="00AC4B60"/>
    <w:rsid w:val="00AC5524"/>
    <w:rsid w:val="00AD12F0"/>
    <w:rsid w:val="00AD2B1A"/>
    <w:rsid w:val="00AD2FE5"/>
    <w:rsid w:val="00AD4A72"/>
    <w:rsid w:val="00AD6669"/>
    <w:rsid w:val="00AD6C80"/>
    <w:rsid w:val="00AD7AB2"/>
    <w:rsid w:val="00AE3506"/>
    <w:rsid w:val="00AE7FBE"/>
    <w:rsid w:val="00AF0A05"/>
    <w:rsid w:val="00AF22E9"/>
    <w:rsid w:val="00AF2624"/>
    <w:rsid w:val="00AF3ABB"/>
    <w:rsid w:val="00AF55CC"/>
    <w:rsid w:val="00AF6203"/>
    <w:rsid w:val="00B016E9"/>
    <w:rsid w:val="00B01847"/>
    <w:rsid w:val="00B02B73"/>
    <w:rsid w:val="00B0387A"/>
    <w:rsid w:val="00B03B4A"/>
    <w:rsid w:val="00B03F3E"/>
    <w:rsid w:val="00B053D5"/>
    <w:rsid w:val="00B05B1E"/>
    <w:rsid w:val="00B07EB5"/>
    <w:rsid w:val="00B10231"/>
    <w:rsid w:val="00B14AD7"/>
    <w:rsid w:val="00B167F9"/>
    <w:rsid w:val="00B211F2"/>
    <w:rsid w:val="00B225BF"/>
    <w:rsid w:val="00B23F85"/>
    <w:rsid w:val="00B24575"/>
    <w:rsid w:val="00B25B70"/>
    <w:rsid w:val="00B2626D"/>
    <w:rsid w:val="00B312AD"/>
    <w:rsid w:val="00B32EAA"/>
    <w:rsid w:val="00B34B95"/>
    <w:rsid w:val="00B35BF8"/>
    <w:rsid w:val="00B37BCD"/>
    <w:rsid w:val="00B37E22"/>
    <w:rsid w:val="00B436D2"/>
    <w:rsid w:val="00B448B8"/>
    <w:rsid w:val="00B50038"/>
    <w:rsid w:val="00B55CB8"/>
    <w:rsid w:val="00B56D11"/>
    <w:rsid w:val="00B578E6"/>
    <w:rsid w:val="00B60299"/>
    <w:rsid w:val="00B62184"/>
    <w:rsid w:val="00B67F9D"/>
    <w:rsid w:val="00B70064"/>
    <w:rsid w:val="00B71379"/>
    <w:rsid w:val="00B715AC"/>
    <w:rsid w:val="00B724CE"/>
    <w:rsid w:val="00B7483F"/>
    <w:rsid w:val="00B75B80"/>
    <w:rsid w:val="00B80480"/>
    <w:rsid w:val="00B82567"/>
    <w:rsid w:val="00B82CAF"/>
    <w:rsid w:val="00B84D45"/>
    <w:rsid w:val="00B86124"/>
    <w:rsid w:val="00B865CE"/>
    <w:rsid w:val="00B8736A"/>
    <w:rsid w:val="00B87703"/>
    <w:rsid w:val="00B908CC"/>
    <w:rsid w:val="00B9372F"/>
    <w:rsid w:val="00B95C0F"/>
    <w:rsid w:val="00B96596"/>
    <w:rsid w:val="00B96A2B"/>
    <w:rsid w:val="00B97A69"/>
    <w:rsid w:val="00B97CA3"/>
    <w:rsid w:val="00BA5058"/>
    <w:rsid w:val="00BA50D8"/>
    <w:rsid w:val="00BB0BF4"/>
    <w:rsid w:val="00BB21A4"/>
    <w:rsid w:val="00BB2CD4"/>
    <w:rsid w:val="00BB57DC"/>
    <w:rsid w:val="00BC3F8B"/>
    <w:rsid w:val="00BC4305"/>
    <w:rsid w:val="00BC4E87"/>
    <w:rsid w:val="00BC749E"/>
    <w:rsid w:val="00BC7580"/>
    <w:rsid w:val="00BD097F"/>
    <w:rsid w:val="00BD4FB7"/>
    <w:rsid w:val="00BD51FF"/>
    <w:rsid w:val="00BD535E"/>
    <w:rsid w:val="00BE0171"/>
    <w:rsid w:val="00BE1DA8"/>
    <w:rsid w:val="00BE4217"/>
    <w:rsid w:val="00BE4AEA"/>
    <w:rsid w:val="00BE7F67"/>
    <w:rsid w:val="00BF0E96"/>
    <w:rsid w:val="00BF4A63"/>
    <w:rsid w:val="00BF4AE8"/>
    <w:rsid w:val="00BF7769"/>
    <w:rsid w:val="00C000AA"/>
    <w:rsid w:val="00C03661"/>
    <w:rsid w:val="00C0377D"/>
    <w:rsid w:val="00C03A4E"/>
    <w:rsid w:val="00C05654"/>
    <w:rsid w:val="00C061E0"/>
    <w:rsid w:val="00C119F4"/>
    <w:rsid w:val="00C13EC6"/>
    <w:rsid w:val="00C14284"/>
    <w:rsid w:val="00C14436"/>
    <w:rsid w:val="00C21CAA"/>
    <w:rsid w:val="00C2407D"/>
    <w:rsid w:val="00C25107"/>
    <w:rsid w:val="00C255FE"/>
    <w:rsid w:val="00C25DA4"/>
    <w:rsid w:val="00C27883"/>
    <w:rsid w:val="00C34885"/>
    <w:rsid w:val="00C3551F"/>
    <w:rsid w:val="00C37CBB"/>
    <w:rsid w:val="00C37DDA"/>
    <w:rsid w:val="00C40277"/>
    <w:rsid w:val="00C4069F"/>
    <w:rsid w:val="00C42995"/>
    <w:rsid w:val="00C44992"/>
    <w:rsid w:val="00C44A56"/>
    <w:rsid w:val="00C44D35"/>
    <w:rsid w:val="00C467C3"/>
    <w:rsid w:val="00C47521"/>
    <w:rsid w:val="00C47A77"/>
    <w:rsid w:val="00C50C0C"/>
    <w:rsid w:val="00C52B3D"/>
    <w:rsid w:val="00C54965"/>
    <w:rsid w:val="00C556A9"/>
    <w:rsid w:val="00C5579E"/>
    <w:rsid w:val="00C564C9"/>
    <w:rsid w:val="00C56532"/>
    <w:rsid w:val="00C63682"/>
    <w:rsid w:val="00C654F7"/>
    <w:rsid w:val="00C66602"/>
    <w:rsid w:val="00C66F40"/>
    <w:rsid w:val="00C7101F"/>
    <w:rsid w:val="00C726BC"/>
    <w:rsid w:val="00C72C82"/>
    <w:rsid w:val="00C73CBE"/>
    <w:rsid w:val="00C73E21"/>
    <w:rsid w:val="00C741EB"/>
    <w:rsid w:val="00C74C74"/>
    <w:rsid w:val="00C753C0"/>
    <w:rsid w:val="00C76674"/>
    <w:rsid w:val="00C76BBC"/>
    <w:rsid w:val="00C76F7D"/>
    <w:rsid w:val="00C80C5E"/>
    <w:rsid w:val="00C80FAE"/>
    <w:rsid w:val="00C81675"/>
    <w:rsid w:val="00C822D4"/>
    <w:rsid w:val="00C90FFF"/>
    <w:rsid w:val="00C91507"/>
    <w:rsid w:val="00C91F4D"/>
    <w:rsid w:val="00C92969"/>
    <w:rsid w:val="00C93592"/>
    <w:rsid w:val="00C95FF4"/>
    <w:rsid w:val="00C96ABA"/>
    <w:rsid w:val="00CA0AFA"/>
    <w:rsid w:val="00CA36F8"/>
    <w:rsid w:val="00CA46C1"/>
    <w:rsid w:val="00CA587D"/>
    <w:rsid w:val="00CA690F"/>
    <w:rsid w:val="00CB0753"/>
    <w:rsid w:val="00CB3E9C"/>
    <w:rsid w:val="00CB704D"/>
    <w:rsid w:val="00CC0CC7"/>
    <w:rsid w:val="00CC1C9B"/>
    <w:rsid w:val="00CC3587"/>
    <w:rsid w:val="00CC4231"/>
    <w:rsid w:val="00CC559C"/>
    <w:rsid w:val="00CC5909"/>
    <w:rsid w:val="00CC7B2C"/>
    <w:rsid w:val="00CD0568"/>
    <w:rsid w:val="00CD3A37"/>
    <w:rsid w:val="00CD4A89"/>
    <w:rsid w:val="00CD6558"/>
    <w:rsid w:val="00CD6D52"/>
    <w:rsid w:val="00CE0E29"/>
    <w:rsid w:val="00CE2E62"/>
    <w:rsid w:val="00CE3966"/>
    <w:rsid w:val="00CE51B1"/>
    <w:rsid w:val="00CE5243"/>
    <w:rsid w:val="00CE5431"/>
    <w:rsid w:val="00CF4D9B"/>
    <w:rsid w:val="00CF641B"/>
    <w:rsid w:val="00D01E7F"/>
    <w:rsid w:val="00D021D9"/>
    <w:rsid w:val="00D0628B"/>
    <w:rsid w:val="00D1050B"/>
    <w:rsid w:val="00D131DF"/>
    <w:rsid w:val="00D13317"/>
    <w:rsid w:val="00D244DB"/>
    <w:rsid w:val="00D25B1F"/>
    <w:rsid w:val="00D27B31"/>
    <w:rsid w:val="00D31358"/>
    <w:rsid w:val="00D33C59"/>
    <w:rsid w:val="00D34C34"/>
    <w:rsid w:val="00D43413"/>
    <w:rsid w:val="00D4517D"/>
    <w:rsid w:val="00D50796"/>
    <w:rsid w:val="00D515EE"/>
    <w:rsid w:val="00D519A2"/>
    <w:rsid w:val="00D52F49"/>
    <w:rsid w:val="00D5620E"/>
    <w:rsid w:val="00D64D37"/>
    <w:rsid w:val="00D66053"/>
    <w:rsid w:val="00D66471"/>
    <w:rsid w:val="00D6725B"/>
    <w:rsid w:val="00D714A2"/>
    <w:rsid w:val="00D71A27"/>
    <w:rsid w:val="00D72AF8"/>
    <w:rsid w:val="00D72B88"/>
    <w:rsid w:val="00D72C1A"/>
    <w:rsid w:val="00D76077"/>
    <w:rsid w:val="00D7795F"/>
    <w:rsid w:val="00D82244"/>
    <w:rsid w:val="00D90A42"/>
    <w:rsid w:val="00D91FAA"/>
    <w:rsid w:val="00D93768"/>
    <w:rsid w:val="00D9555D"/>
    <w:rsid w:val="00D97456"/>
    <w:rsid w:val="00DA14AC"/>
    <w:rsid w:val="00DA2330"/>
    <w:rsid w:val="00DA2DF3"/>
    <w:rsid w:val="00DA4B5F"/>
    <w:rsid w:val="00DA5240"/>
    <w:rsid w:val="00DA6D5C"/>
    <w:rsid w:val="00DA7885"/>
    <w:rsid w:val="00DB0426"/>
    <w:rsid w:val="00DB084E"/>
    <w:rsid w:val="00DB2445"/>
    <w:rsid w:val="00DB35E2"/>
    <w:rsid w:val="00DB4784"/>
    <w:rsid w:val="00DB5116"/>
    <w:rsid w:val="00DB5AA9"/>
    <w:rsid w:val="00DB6E69"/>
    <w:rsid w:val="00DB7CFB"/>
    <w:rsid w:val="00DB7DF5"/>
    <w:rsid w:val="00DB7F3E"/>
    <w:rsid w:val="00DC1A2C"/>
    <w:rsid w:val="00DC2705"/>
    <w:rsid w:val="00DC3B7B"/>
    <w:rsid w:val="00DC518D"/>
    <w:rsid w:val="00DC5FA6"/>
    <w:rsid w:val="00DD156B"/>
    <w:rsid w:val="00DD2E89"/>
    <w:rsid w:val="00DD2FF7"/>
    <w:rsid w:val="00DD306C"/>
    <w:rsid w:val="00DD31A9"/>
    <w:rsid w:val="00DD3DA6"/>
    <w:rsid w:val="00DD4CD7"/>
    <w:rsid w:val="00DD78B4"/>
    <w:rsid w:val="00DE303F"/>
    <w:rsid w:val="00DE3B68"/>
    <w:rsid w:val="00DE4B6C"/>
    <w:rsid w:val="00DE6962"/>
    <w:rsid w:val="00DE6E60"/>
    <w:rsid w:val="00DF03D1"/>
    <w:rsid w:val="00DF2B44"/>
    <w:rsid w:val="00DF4326"/>
    <w:rsid w:val="00DF4845"/>
    <w:rsid w:val="00DF65E3"/>
    <w:rsid w:val="00E0002B"/>
    <w:rsid w:val="00E00950"/>
    <w:rsid w:val="00E077EA"/>
    <w:rsid w:val="00E11043"/>
    <w:rsid w:val="00E12C34"/>
    <w:rsid w:val="00E134FE"/>
    <w:rsid w:val="00E14E17"/>
    <w:rsid w:val="00E17BF4"/>
    <w:rsid w:val="00E20CE1"/>
    <w:rsid w:val="00E2174B"/>
    <w:rsid w:val="00E25A37"/>
    <w:rsid w:val="00E26ED1"/>
    <w:rsid w:val="00E301A3"/>
    <w:rsid w:val="00E304F5"/>
    <w:rsid w:val="00E30C9D"/>
    <w:rsid w:val="00E30FEC"/>
    <w:rsid w:val="00E311F7"/>
    <w:rsid w:val="00E316A9"/>
    <w:rsid w:val="00E32252"/>
    <w:rsid w:val="00E32282"/>
    <w:rsid w:val="00E34B96"/>
    <w:rsid w:val="00E41433"/>
    <w:rsid w:val="00E41F31"/>
    <w:rsid w:val="00E44025"/>
    <w:rsid w:val="00E5026B"/>
    <w:rsid w:val="00E53B9A"/>
    <w:rsid w:val="00E545B3"/>
    <w:rsid w:val="00E5469E"/>
    <w:rsid w:val="00E604A9"/>
    <w:rsid w:val="00E60ED4"/>
    <w:rsid w:val="00E619EE"/>
    <w:rsid w:val="00E61CF7"/>
    <w:rsid w:val="00E624B3"/>
    <w:rsid w:val="00E6353B"/>
    <w:rsid w:val="00E63C7C"/>
    <w:rsid w:val="00E64D70"/>
    <w:rsid w:val="00E66D88"/>
    <w:rsid w:val="00E6761A"/>
    <w:rsid w:val="00E73441"/>
    <w:rsid w:val="00E74E61"/>
    <w:rsid w:val="00E82829"/>
    <w:rsid w:val="00E84240"/>
    <w:rsid w:val="00E93AD6"/>
    <w:rsid w:val="00E945CD"/>
    <w:rsid w:val="00E94A29"/>
    <w:rsid w:val="00E9558B"/>
    <w:rsid w:val="00EA08EB"/>
    <w:rsid w:val="00EA097A"/>
    <w:rsid w:val="00EA1402"/>
    <w:rsid w:val="00EA19B1"/>
    <w:rsid w:val="00EA1C68"/>
    <w:rsid w:val="00EA2A5B"/>
    <w:rsid w:val="00EA2E0E"/>
    <w:rsid w:val="00EB0937"/>
    <w:rsid w:val="00EB1027"/>
    <w:rsid w:val="00EB1FC2"/>
    <w:rsid w:val="00EB30B2"/>
    <w:rsid w:val="00EC0C0D"/>
    <w:rsid w:val="00EC0F88"/>
    <w:rsid w:val="00EC16A7"/>
    <w:rsid w:val="00EC173C"/>
    <w:rsid w:val="00EC3408"/>
    <w:rsid w:val="00EC55EC"/>
    <w:rsid w:val="00ED0E7F"/>
    <w:rsid w:val="00ED2060"/>
    <w:rsid w:val="00ED3427"/>
    <w:rsid w:val="00ED68DB"/>
    <w:rsid w:val="00EE002D"/>
    <w:rsid w:val="00EE5F55"/>
    <w:rsid w:val="00EF024E"/>
    <w:rsid w:val="00EF0521"/>
    <w:rsid w:val="00EF1E29"/>
    <w:rsid w:val="00EF4BBF"/>
    <w:rsid w:val="00EF7A72"/>
    <w:rsid w:val="00F04AE3"/>
    <w:rsid w:val="00F07FE9"/>
    <w:rsid w:val="00F10B93"/>
    <w:rsid w:val="00F10C3A"/>
    <w:rsid w:val="00F10CF6"/>
    <w:rsid w:val="00F17DEA"/>
    <w:rsid w:val="00F222E4"/>
    <w:rsid w:val="00F22EB8"/>
    <w:rsid w:val="00F27242"/>
    <w:rsid w:val="00F301E7"/>
    <w:rsid w:val="00F316D5"/>
    <w:rsid w:val="00F318A5"/>
    <w:rsid w:val="00F3491B"/>
    <w:rsid w:val="00F3512E"/>
    <w:rsid w:val="00F35C73"/>
    <w:rsid w:val="00F44739"/>
    <w:rsid w:val="00F44F9F"/>
    <w:rsid w:val="00F47891"/>
    <w:rsid w:val="00F47A2D"/>
    <w:rsid w:val="00F52040"/>
    <w:rsid w:val="00F54F0A"/>
    <w:rsid w:val="00F55473"/>
    <w:rsid w:val="00F56A65"/>
    <w:rsid w:val="00F619DC"/>
    <w:rsid w:val="00F659A2"/>
    <w:rsid w:val="00F65C8D"/>
    <w:rsid w:val="00F66169"/>
    <w:rsid w:val="00F71567"/>
    <w:rsid w:val="00F72867"/>
    <w:rsid w:val="00F72B45"/>
    <w:rsid w:val="00F73B2C"/>
    <w:rsid w:val="00F75991"/>
    <w:rsid w:val="00F75B98"/>
    <w:rsid w:val="00F75D9E"/>
    <w:rsid w:val="00F76210"/>
    <w:rsid w:val="00F76BF4"/>
    <w:rsid w:val="00F8231A"/>
    <w:rsid w:val="00F833B1"/>
    <w:rsid w:val="00F83D7C"/>
    <w:rsid w:val="00F84DA7"/>
    <w:rsid w:val="00F8777B"/>
    <w:rsid w:val="00F909AF"/>
    <w:rsid w:val="00F9123C"/>
    <w:rsid w:val="00F92FEC"/>
    <w:rsid w:val="00F93B87"/>
    <w:rsid w:val="00F94E44"/>
    <w:rsid w:val="00F9546C"/>
    <w:rsid w:val="00F960E1"/>
    <w:rsid w:val="00FA01BA"/>
    <w:rsid w:val="00FA157F"/>
    <w:rsid w:val="00FA1FE8"/>
    <w:rsid w:val="00FA242D"/>
    <w:rsid w:val="00FA2C6F"/>
    <w:rsid w:val="00FA5E93"/>
    <w:rsid w:val="00FB0DC2"/>
    <w:rsid w:val="00FB39F6"/>
    <w:rsid w:val="00FB3F49"/>
    <w:rsid w:val="00FB5E84"/>
    <w:rsid w:val="00FB6379"/>
    <w:rsid w:val="00FB7ECB"/>
    <w:rsid w:val="00FC59B7"/>
    <w:rsid w:val="00FC72B5"/>
    <w:rsid w:val="00FD3105"/>
    <w:rsid w:val="00FD5E72"/>
    <w:rsid w:val="00FE1F4B"/>
    <w:rsid w:val="00FE29E6"/>
    <w:rsid w:val="00FE4F4D"/>
    <w:rsid w:val="00FE60BF"/>
    <w:rsid w:val="00FE610C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7F8613-2A3E-4173-B649-1873150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6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67"/>
  </w:style>
  <w:style w:type="paragraph" w:styleId="Footer">
    <w:name w:val="footer"/>
    <w:basedOn w:val="Normal"/>
    <w:link w:val="FooterChar"/>
    <w:uiPriority w:val="99"/>
    <w:unhideWhenUsed/>
    <w:rsid w:val="00F72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67"/>
  </w:style>
  <w:style w:type="table" w:styleId="TableGrid">
    <w:name w:val="Table Grid"/>
    <w:basedOn w:val="TableNormal"/>
    <w:uiPriority w:val="39"/>
    <w:rsid w:val="0045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5A10"/>
    <w:rPr>
      <w:color w:val="808080"/>
    </w:rPr>
  </w:style>
  <w:style w:type="paragraph" w:styleId="ListParagraph">
    <w:name w:val="List Paragraph"/>
    <w:basedOn w:val="Normal"/>
    <w:uiPriority w:val="34"/>
    <w:qFormat/>
    <w:rsid w:val="00455A1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EA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A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0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027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40FA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90F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704A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04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04A5"/>
    <w:pPr>
      <w:spacing w:after="100"/>
      <w:ind w:left="220"/>
    </w:pPr>
  </w:style>
  <w:style w:type="paragraph" w:styleId="NoSpacing">
    <w:name w:val="No Spacing"/>
    <w:uiPriority w:val="1"/>
    <w:qFormat/>
    <w:rsid w:val="00A1582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6FC2-02E4-4081-B5BA-A455595B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Kalatpuor</dc:creator>
  <cp:lastModifiedBy>abdolreza rouhi</cp:lastModifiedBy>
  <cp:revision>3</cp:revision>
  <cp:lastPrinted>2020-12-12T06:11:00Z</cp:lastPrinted>
  <dcterms:created xsi:type="dcterms:W3CDTF">2010-01-13T00:37:00Z</dcterms:created>
  <dcterms:modified xsi:type="dcterms:W3CDTF">2010-01-13T00:37:00Z</dcterms:modified>
</cp:coreProperties>
</file>